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3AFE" w14:textId="77777777" w:rsidR="00BB77DC" w:rsidRPr="00EE7E06" w:rsidRDefault="00BB77DC" w:rsidP="0067061C">
      <w:pPr>
        <w:jc w:val="center"/>
        <w:rPr>
          <w:rFonts w:asciiTheme="minorBidi" w:hAnsiTheme="minorBidi"/>
          <w:b/>
          <w:bCs/>
          <w:color w:val="000000" w:themeColor="text1"/>
          <w:sz w:val="32"/>
          <w:szCs w:val="32"/>
        </w:rPr>
      </w:pPr>
    </w:p>
    <w:p w14:paraId="2006141A" w14:textId="6EA9F5C2" w:rsidR="00FC1D7B" w:rsidRPr="00223FEA" w:rsidRDefault="00727CD6" w:rsidP="0067061C">
      <w:pPr>
        <w:jc w:val="center"/>
        <w:rPr>
          <w:rFonts w:asciiTheme="minorBidi" w:hAnsiTheme="minorBidi"/>
          <w:b/>
          <w:bCs/>
          <w:color w:val="000000" w:themeColor="text1"/>
          <w:sz w:val="44"/>
          <w:szCs w:val="44"/>
        </w:rPr>
      </w:pPr>
      <w:r w:rsidRPr="00223FEA">
        <w:rPr>
          <w:rFonts w:asciiTheme="minorBidi" w:hAnsiTheme="minorBidi"/>
          <w:b/>
          <w:bCs/>
          <w:color w:val="000000" w:themeColor="text1"/>
          <w:sz w:val="44"/>
          <w:szCs w:val="44"/>
        </w:rPr>
        <w:t>The situation of migrant workers and refugees in Thailand</w:t>
      </w:r>
      <w:r w:rsidR="00FC1D7B" w:rsidRPr="00223FEA">
        <w:rPr>
          <w:rFonts w:asciiTheme="minorBidi" w:hAnsiTheme="minorBidi"/>
          <w:b/>
          <w:bCs/>
          <w:color w:val="000000" w:themeColor="text1"/>
          <w:sz w:val="44"/>
          <w:szCs w:val="44"/>
          <w:cs/>
        </w:rPr>
        <w:t xml:space="preserve">: </w:t>
      </w:r>
      <w:r w:rsidRPr="00223FEA">
        <w:rPr>
          <w:rFonts w:asciiTheme="minorBidi" w:hAnsiTheme="minorBidi"/>
          <w:b/>
          <w:bCs/>
          <w:color w:val="000000" w:themeColor="text1"/>
          <w:sz w:val="44"/>
          <w:szCs w:val="44"/>
        </w:rPr>
        <w:t>Policy recommendations</w:t>
      </w:r>
      <w:r w:rsidR="00FC1D7B" w:rsidRPr="00223FEA">
        <w:rPr>
          <w:rFonts w:asciiTheme="minorBidi" w:hAnsiTheme="minorBidi"/>
          <w:b/>
          <w:bCs/>
          <w:color w:val="000000" w:themeColor="text1"/>
          <w:sz w:val="44"/>
          <w:szCs w:val="44"/>
          <w:cs/>
        </w:rPr>
        <w:t xml:space="preserve"> </w:t>
      </w:r>
      <w:r w:rsidRPr="00223FEA">
        <w:rPr>
          <w:rFonts w:asciiTheme="minorBidi" w:hAnsiTheme="minorBidi"/>
          <w:b/>
          <w:bCs/>
          <w:color w:val="000000" w:themeColor="text1"/>
          <w:sz w:val="44"/>
          <w:szCs w:val="44"/>
        </w:rPr>
        <w:t xml:space="preserve">and reform of concerned laws </w:t>
      </w:r>
    </w:p>
    <w:p w14:paraId="508CEF30" w14:textId="77777777" w:rsidR="00FC1D7B" w:rsidRPr="00EE7E06" w:rsidRDefault="00FC1D7B" w:rsidP="0067061C">
      <w:pPr>
        <w:jc w:val="center"/>
        <w:rPr>
          <w:rFonts w:asciiTheme="minorBidi" w:hAnsiTheme="minorBidi"/>
          <w:b/>
          <w:bCs/>
          <w:sz w:val="32"/>
          <w:szCs w:val="32"/>
        </w:rPr>
      </w:pPr>
    </w:p>
    <w:p w14:paraId="766AA338" w14:textId="5ECEC69D" w:rsidR="00FC1D7B" w:rsidRPr="00EE7E06" w:rsidRDefault="00FC1D7B" w:rsidP="0067061C">
      <w:pPr>
        <w:jc w:val="center"/>
        <w:rPr>
          <w:rFonts w:asciiTheme="minorBidi" w:hAnsiTheme="minorBidi"/>
          <w:b/>
          <w:bCs/>
          <w:sz w:val="32"/>
          <w:szCs w:val="32"/>
        </w:rPr>
      </w:pPr>
      <w:r w:rsidRPr="00EE7E06">
        <w:rPr>
          <w:rFonts w:asciiTheme="minorBidi" w:hAnsiTheme="minorBidi"/>
          <w:b/>
          <w:bCs/>
          <w:noProof/>
          <w:sz w:val="32"/>
          <w:szCs w:val="32"/>
          <w14:ligatures w14:val="standardContextual"/>
        </w:rPr>
        <w:drawing>
          <wp:inline distT="0" distB="0" distL="0" distR="0" wp14:anchorId="3DA6522C" wp14:editId="1CDBD0D2">
            <wp:extent cx="5731510" cy="2963545"/>
            <wp:effectExtent l="0" t="0" r="2540" b="8255"/>
            <wp:docPr id="1017138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138146" name="Picture 1017138146"/>
                    <pic:cNvPicPr/>
                  </pic:nvPicPr>
                  <pic:blipFill>
                    <a:blip r:embed="rId5">
                      <a:extLst>
                        <a:ext uri="{28A0092B-C50C-407E-A947-70E740481C1C}">
                          <a14:useLocalDpi xmlns:a14="http://schemas.microsoft.com/office/drawing/2010/main" val="0"/>
                        </a:ext>
                      </a:extLst>
                    </a:blip>
                    <a:stretch>
                      <a:fillRect/>
                    </a:stretch>
                  </pic:blipFill>
                  <pic:spPr>
                    <a:xfrm>
                      <a:off x="0" y="0"/>
                      <a:ext cx="5731510" cy="2963545"/>
                    </a:xfrm>
                    <a:prstGeom prst="rect">
                      <a:avLst/>
                    </a:prstGeom>
                    <a:ln>
                      <a:noFill/>
                    </a:ln>
                    <a:effectLst>
                      <a:softEdge rad="112500"/>
                    </a:effectLst>
                  </pic:spPr>
                </pic:pic>
              </a:graphicData>
            </a:graphic>
          </wp:inline>
        </w:drawing>
      </w:r>
    </w:p>
    <w:p w14:paraId="6F3D8220" w14:textId="77777777" w:rsidR="00FC1D7B" w:rsidRPr="00EE7E06" w:rsidRDefault="00FC1D7B" w:rsidP="0067061C">
      <w:pPr>
        <w:jc w:val="center"/>
        <w:rPr>
          <w:rFonts w:asciiTheme="minorBidi" w:hAnsiTheme="minorBidi"/>
          <w:b/>
          <w:bCs/>
          <w:sz w:val="32"/>
          <w:szCs w:val="32"/>
        </w:rPr>
      </w:pPr>
    </w:p>
    <w:p w14:paraId="4FFC8AF0" w14:textId="77777777" w:rsidR="00FC1D7B" w:rsidRPr="00EE7E06" w:rsidRDefault="00FC1D7B" w:rsidP="0067061C">
      <w:pPr>
        <w:jc w:val="center"/>
        <w:rPr>
          <w:rFonts w:asciiTheme="minorBidi" w:hAnsiTheme="minorBidi"/>
          <w:b/>
          <w:bCs/>
          <w:sz w:val="32"/>
          <w:szCs w:val="32"/>
        </w:rPr>
      </w:pPr>
    </w:p>
    <w:p w14:paraId="43B17412" w14:textId="36A76517" w:rsidR="00FC1D7B" w:rsidRPr="00223FEA" w:rsidRDefault="00502255" w:rsidP="0067061C">
      <w:pPr>
        <w:jc w:val="center"/>
        <w:rPr>
          <w:rFonts w:asciiTheme="minorBidi" w:hAnsiTheme="minorBidi"/>
          <w:b/>
          <w:bCs/>
          <w:sz w:val="40"/>
          <w:szCs w:val="40"/>
        </w:rPr>
      </w:pPr>
      <w:r w:rsidRPr="00223FEA">
        <w:rPr>
          <w:rFonts w:asciiTheme="minorBidi" w:hAnsiTheme="minorBidi"/>
          <w:b/>
          <w:bCs/>
          <w:sz w:val="40"/>
          <w:szCs w:val="40"/>
        </w:rPr>
        <w:t>By</w:t>
      </w:r>
    </w:p>
    <w:p w14:paraId="7E8E82AD" w14:textId="0394DD70" w:rsidR="00FC1D7B" w:rsidRPr="00223FEA" w:rsidRDefault="00502255" w:rsidP="0067061C">
      <w:pPr>
        <w:jc w:val="center"/>
        <w:rPr>
          <w:rFonts w:asciiTheme="minorBidi" w:hAnsiTheme="minorBidi"/>
          <w:b/>
          <w:bCs/>
          <w:sz w:val="40"/>
          <w:szCs w:val="40"/>
        </w:rPr>
      </w:pPr>
      <w:r w:rsidRPr="00223FEA">
        <w:rPr>
          <w:rFonts w:asciiTheme="minorBidi" w:hAnsiTheme="minorBidi"/>
          <w:b/>
          <w:bCs/>
          <w:sz w:val="40"/>
          <w:szCs w:val="40"/>
        </w:rPr>
        <w:t>Migrant Working Group</w:t>
      </w:r>
      <w:r w:rsidR="00FC1D7B" w:rsidRPr="00223FEA">
        <w:rPr>
          <w:rFonts w:asciiTheme="minorBidi" w:hAnsiTheme="minorBidi"/>
          <w:b/>
          <w:bCs/>
          <w:sz w:val="40"/>
          <w:szCs w:val="40"/>
          <w:cs/>
        </w:rPr>
        <w:t xml:space="preserve"> (</w:t>
      </w:r>
      <w:r w:rsidR="00FC1D7B" w:rsidRPr="00223FEA">
        <w:rPr>
          <w:rFonts w:asciiTheme="minorBidi" w:hAnsiTheme="minorBidi"/>
          <w:b/>
          <w:bCs/>
          <w:sz w:val="40"/>
          <w:szCs w:val="40"/>
        </w:rPr>
        <w:t>MWG</w:t>
      </w:r>
      <w:r w:rsidR="00FC1D7B" w:rsidRPr="00223FEA">
        <w:rPr>
          <w:rFonts w:asciiTheme="minorBidi" w:hAnsiTheme="minorBidi"/>
          <w:b/>
          <w:bCs/>
          <w:sz w:val="40"/>
          <w:szCs w:val="40"/>
          <w:cs/>
        </w:rPr>
        <w:t>)</w:t>
      </w:r>
    </w:p>
    <w:p w14:paraId="63C06E59" w14:textId="3A6999F8" w:rsidR="00FC1D7B" w:rsidRPr="00223FEA" w:rsidRDefault="00502255" w:rsidP="0067061C">
      <w:pPr>
        <w:jc w:val="center"/>
        <w:rPr>
          <w:rFonts w:asciiTheme="minorBidi" w:hAnsiTheme="minorBidi"/>
          <w:b/>
          <w:bCs/>
          <w:sz w:val="40"/>
          <w:szCs w:val="40"/>
        </w:rPr>
      </w:pPr>
      <w:r w:rsidRPr="00223FEA">
        <w:rPr>
          <w:rFonts w:asciiTheme="minorBidi" w:hAnsiTheme="minorBidi"/>
          <w:b/>
          <w:bCs/>
          <w:sz w:val="40"/>
          <w:szCs w:val="40"/>
        </w:rPr>
        <w:t>Coalition for the Rights of Refugees and Stateless Persons</w:t>
      </w:r>
      <w:r w:rsidR="00FC1D7B" w:rsidRPr="00223FEA">
        <w:rPr>
          <w:rFonts w:asciiTheme="minorBidi" w:hAnsiTheme="minorBidi"/>
          <w:b/>
          <w:bCs/>
          <w:sz w:val="40"/>
          <w:szCs w:val="40"/>
          <w:cs/>
        </w:rPr>
        <w:t xml:space="preserve"> (</w:t>
      </w:r>
      <w:r w:rsidR="00FC1D7B" w:rsidRPr="00223FEA">
        <w:rPr>
          <w:rFonts w:asciiTheme="minorBidi" w:hAnsiTheme="minorBidi"/>
          <w:b/>
          <w:bCs/>
          <w:sz w:val="40"/>
          <w:szCs w:val="40"/>
        </w:rPr>
        <w:t>CRSP)</w:t>
      </w:r>
    </w:p>
    <w:p w14:paraId="60190B10" w14:textId="65ED69A4" w:rsidR="00FC1D7B" w:rsidRPr="00223FEA" w:rsidRDefault="00FC1D7B" w:rsidP="0067061C">
      <w:pPr>
        <w:jc w:val="center"/>
        <w:rPr>
          <w:rFonts w:asciiTheme="minorBidi" w:hAnsiTheme="minorBidi"/>
          <w:b/>
          <w:bCs/>
          <w:sz w:val="40"/>
          <w:szCs w:val="40"/>
        </w:rPr>
      </w:pPr>
      <w:r w:rsidRPr="00223FEA">
        <w:rPr>
          <w:rFonts w:asciiTheme="minorBidi" w:hAnsiTheme="minorBidi"/>
          <w:b/>
          <w:bCs/>
          <w:sz w:val="40"/>
          <w:szCs w:val="40"/>
        </w:rPr>
        <w:t>Burma Concern Forum</w:t>
      </w:r>
    </w:p>
    <w:p w14:paraId="52F9898C" w14:textId="4FBE5B34" w:rsidR="00FC1D7B" w:rsidRPr="00EE7E06" w:rsidRDefault="00A91413" w:rsidP="0067061C">
      <w:pPr>
        <w:jc w:val="center"/>
        <w:rPr>
          <w:rFonts w:asciiTheme="minorBidi" w:hAnsiTheme="minorBidi"/>
          <w:b/>
          <w:bCs/>
          <w:sz w:val="32"/>
          <w:szCs w:val="32"/>
        </w:rPr>
      </w:pPr>
      <w:r w:rsidRPr="00EE7E06">
        <w:rPr>
          <w:rFonts w:asciiTheme="minorBidi" w:hAnsiTheme="minorBidi"/>
          <w:b/>
          <w:bCs/>
          <w:noProof/>
          <w:sz w:val="32"/>
          <w:szCs w:val="32"/>
          <w14:ligatures w14:val="standardContextual"/>
        </w:rPr>
        <w:drawing>
          <wp:inline distT="0" distB="0" distL="0" distR="0" wp14:anchorId="73523614" wp14:editId="61C42922">
            <wp:extent cx="1800225" cy="1152525"/>
            <wp:effectExtent l="0" t="0" r="9525" b="9525"/>
            <wp:docPr id="6867239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723923" name="Picture 686723923"/>
                    <pic:cNvPicPr/>
                  </pic:nvPicPr>
                  <pic:blipFill>
                    <a:blip r:embed="rId6">
                      <a:extLst>
                        <a:ext uri="{28A0092B-C50C-407E-A947-70E740481C1C}">
                          <a14:useLocalDpi xmlns:a14="http://schemas.microsoft.com/office/drawing/2010/main" val="0"/>
                        </a:ext>
                      </a:extLst>
                    </a:blip>
                    <a:stretch>
                      <a:fillRect/>
                    </a:stretch>
                  </pic:blipFill>
                  <pic:spPr>
                    <a:xfrm>
                      <a:off x="0" y="0"/>
                      <a:ext cx="1800225" cy="1152525"/>
                    </a:xfrm>
                    <a:prstGeom prst="rect">
                      <a:avLst/>
                    </a:prstGeom>
                  </pic:spPr>
                </pic:pic>
              </a:graphicData>
            </a:graphic>
          </wp:inline>
        </w:drawing>
      </w:r>
      <w:r w:rsidRPr="00EE7E06">
        <w:rPr>
          <w:rFonts w:asciiTheme="minorBidi" w:hAnsiTheme="minorBidi"/>
          <w:b/>
          <w:bCs/>
          <w:noProof/>
          <w:sz w:val="32"/>
          <w:szCs w:val="32"/>
          <w14:ligatures w14:val="standardContextual"/>
        </w:rPr>
        <w:drawing>
          <wp:inline distT="0" distB="0" distL="0" distR="0" wp14:anchorId="0FA7395B" wp14:editId="79EC06B2">
            <wp:extent cx="1264920" cy="1067320"/>
            <wp:effectExtent l="0" t="0" r="0" b="0"/>
            <wp:docPr id="17202315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231503" name="Picture 172023150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309" cy="1088742"/>
                    </a:xfrm>
                    <a:prstGeom prst="rect">
                      <a:avLst/>
                    </a:prstGeom>
                  </pic:spPr>
                </pic:pic>
              </a:graphicData>
            </a:graphic>
          </wp:inline>
        </w:drawing>
      </w:r>
    </w:p>
    <w:p w14:paraId="1A3584F4" w14:textId="77777777" w:rsidR="000C322B" w:rsidRDefault="000C322B">
      <w:pPr>
        <w:rPr>
          <w:rFonts w:asciiTheme="minorBidi" w:hAnsiTheme="minorBidi"/>
          <w:b/>
          <w:bCs/>
          <w:sz w:val="32"/>
          <w:szCs w:val="32"/>
        </w:rPr>
      </w:pPr>
      <w:r>
        <w:rPr>
          <w:rFonts w:asciiTheme="minorBidi" w:hAnsiTheme="minorBidi"/>
          <w:b/>
          <w:bCs/>
          <w:sz w:val="32"/>
          <w:szCs w:val="32"/>
        </w:rPr>
        <w:br w:type="page"/>
      </w:r>
    </w:p>
    <w:p w14:paraId="1601EA30" w14:textId="6CED4BAD" w:rsidR="00495FEC" w:rsidRPr="00EE7E06" w:rsidRDefault="00502255" w:rsidP="0067061C">
      <w:pPr>
        <w:jc w:val="center"/>
        <w:rPr>
          <w:rFonts w:asciiTheme="minorBidi" w:hAnsiTheme="minorBidi"/>
          <w:b/>
          <w:bCs/>
          <w:sz w:val="32"/>
          <w:szCs w:val="32"/>
        </w:rPr>
      </w:pPr>
      <w:r w:rsidRPr="00EE7E06">
        <w:rPr>
          <w:rFonts w:asciiTheme="minorBidi" w:hAnsiTheme="minorBidi"/>
          <w:b/>
          <w:bCs/>
          <w:sz w:val="32"/>
          <w:szCs w:val="32"/>
        </w:rPr>
        <w:lastRenderedPageBreak/>
        <w:t xml:space="preserve">The situation of migrant workers and refugees </w:t>
      </w:r>
      <w:r w:rsidR="00727CD6" w:rsidRPr="00EE7E06">
        <w:rPr>
          <w:rFonts w:asciiTheme="minorBidi" w:hAnsiTheme="minorBidi"/>
          <w:b/>
          <w:bCs/>
          <w:sz w:val="32"/>
          <w:szCs w:val="32"/>
        </w:rPr>
        <w:t>in Thailand</w:t>
      </w:r>
      <w:r w:rsidR="0067061C" w:rsidRPr="00EE7E06">
        <w:rPr>
          <w:rFonts w:asciiTheme="minorBidi" w:hAnsiTheme="minorBidi"/>
          <w:b/>
          <w:bCs/>
          <w:sz w:val="32"/>
          <w:szCs w:val="32"/>
        </w:rPr>
        <w:t>:</w:t>
      </w:r>
      <w:r w:rsidR="0067061C" w:rsidRPr="00EE7E06">
        <w:rPr>
          <w:rFonts w:asciiTheme="minorBidi" w:hAnsiTheme="minorBidi"/>
          <w:b/>
          <w:bCs/>
          <w:sz w:val="32"/>
          <w:szCs w:val="32"/>
          <w:cs/>
        </w:rPr>
        <w:t xml:space="preserve"> </w:t>
      </w:r>
      <w:r w:rsidR="001549EB">
        <w:rPr>
          <w:rFonts w:asciiTheme="minorBidi" w:hAnsiTheme="minorBidi"/>
          <w:b/>
          <w:bCs/>
          <w:sz w:val="32"/>
          <w:szCs w:val="32"/>
        </w:rPr>
        <w:t>P</w:t>
      </w:r>
      <w:r w:rsidR="00727CD6" w:rsidRPr="00EE7E06">
        <w:rPr>
          <w:rFonts w:asciiTheme="minorBidi" w:hAnsiTheme="minorBidi"/>
          <w:b/>
          <w:bCs/>
          <w:sz w:val="32"/>
          <w:szCs w:val="32"/>
        </w:rPr>
        <w:t>olicy recommendations</w:t>
      </w:r>
    </w:p>
    <w:p w14:paraId="4BBAF90C" w14:textId="714DC8D5" w:rsidR="00495FEC" w:rsidRPr="00EE7E06" w:rsidRDefault="00502255" w:rsidP="001549EB">
      <w:pPr>
        <w:jc w:val="center"/>
        <w:rPr>
          <w:rFonts w:asciiTheme="minorBidi" w:hAnsiTheme="minorBidi"/>
          <w:b/>
          <w:bCs/>
          <w:sz w:val="32"/>
          <w:szCs w:val="32"/>
        </w:rPr>
      </w:pPr>
      <w:r w:rsidRPr="00EE7E06">
        <w:rPr>
          <w:rFonts w:asciiTheme="minorBidi" w:hAnsiTheme="minorBidi"/>
          <w:b/>
          <w:bCs/>
          <w:sz w:val="32"/>
          <w:szCs w:val="32"/>
        </w:rPr>
        <w:t xml:space="preserve">Current number of migrant workers with permits to work </w:t>
      </w:r>
      <w:r w:rsidR="00727CD6" w:rsidRPr="00EE7E06">
        <w:rPr>
          <w:rFonts w:asciiTheme="minorBidi" w:hAnsiTheme="minorBidi"/>
          <w:b/>
          <w:bCs/>
          <w:sz w:val="32"/>
          <w:szCs w:val="32"/>
        </w:rPr>
        <w:t>in Thailand</w:t>
      </w:r>
      <w:r w:rsidRPr="00EE7E06">
        <w:rPr>
          <w:rFonts w:asciiTheme="minorBidi" w:hAnsiTheme="minorBidi"/>
          <w:b/>
          <w:bCs/>
          <w:sz w:val="32"/>
          <w:szCs w:val="32"/>
        </w:rPr>
        <w:t xml:space="preserve"> as of April</w:t>
      </w:r>
      <w:r w:rsidR="00495FEC" w:rsidRPr="00EE7E06">
        <w:rPr>
          <w:rFonts w:asciiTheme="minorBidi" w:hAnsiTheme="minorBidi"/>
          <w:b/>
          <w:bCs/>
          <w:sz w:val="32"/>
          <w:szCs w:val="32"/>
          <w:cs/>
        </w:rPr>
        <w:t xml:space="preserve"> </w:t>
      </w:r>
      <w:r w:rsidR="00BB551D">
        <w:rPr>
          <w:rFonts w:asciiTheme="minorBidi" w:hAnsiTheme="minorBidi"/>
          <w:b/>
          <w:bCs/>
          <w:sz w:val="32"/>
          <w:szCs w:val="32"/>
        </w:rPr>
        <w:t>2023</w:t>
      </w:r>
    </w:p>
    <w:tbl>
      <w:tblPr>
        <w:tblStyle w:val="TableGrid"/>
        <w:tblW w:w="0" w:type="auto"/>
        <w:jc w:val="center"/>
        <w:tblLook w:val="04A0" w:firstRow="1" w:lastRow="0" w:firstColumn="1" w:lastColumn="0" w:noHBand="0" w:noVBand="1"/>
      </w:tblPr>
      <w:tblGrid>
        <w:gridCol w:w="1502"/>
        <w:gridCol w:w="1502"/>
        <w:gridCol w:w="1503"/>
        <w:gridCol w:w="1503"/>
        <w:gridCol w:w="1503"/>
        <w:gridCol w:w="1503"/>
      </w:tblGrid>
      <w:tr w:rsidR="00727CD6" w:rsidRPr="00EE7E06" w14:paraId="4E7A2ABB" w14:textId="77777777" w:rsidTr="001549EB">
        <w:trPr>
          <w:jc w:val="center"/>
        </w:trPr>
        <w:tc>
          <w:tcPr>
            <w:tcW w:w="1502" w:type="dxa"/>
          </w:tcPr>
          <w:p w14:paraId="5EF1204B" w14:textId="77777777" w:rsidR="00727CD6" w:rsidRPr="00EE7E06" w:rsidRDefault="00727CD6" w:rsidP="00727CD6">
            <w:pPr>
              <w:jc w:val="center"/>
              <w:rPr>
                <w:rFonts w:asciiTheme="minorBidi" w:hAnsiTheme="minorBidi"/>
                <w:b/>
                <w:bCs/>
                <w:sz w:val="32"/>
                <w:szCs w:val="32"/>
              </w:rPr>
            </w:pPr>
          </w:p>
        </w:tc>
        <w:tc>
          <w:tcPr>
            <w:tcW w:w="1502" w:type="dxa"/>
          </w:tcPr>
          <w:p w14:paraId="6370BC67" w14:textId="3873D6FC" w:rsidR="00727CD6" w:rsidRPr="00EE7E06" w:rsidRDefault="00727CD6" w:rsidP="00727CD6">
            <w:pPr>
              <w:jc w:val="center"/>
              <w:rPr>
                <w:rFonts w:asciiTheme="minorBidi" w:hAnsiTheme="minorBidi"/>
                <w:b/>
                <w:bCs/>
                <w:sz w:val="32"/>
                <w:szCs w:val="32"/>
                <w:cs/>
              </w:rPr>
            </w:pPr>
            <w:r w:rsidRPr="00EE7E06">
              <w:rPr>
                <w:rFonts w:asciiTheme="minorBidi" w:hAnsiTheme="minorBidi"/>
                <w:b/>
                <w:bCs/>
                <w:sz w:val="32"/>
                <w:szCs w:val="32"/>
              </w:rPr>
              <w:t>Myanmar</w:t>
            </w:r>
          </w:p>
        </w:tc>
        <w:tc>
          <w:tcPr>
            <w:tcW w:w="1503" w:type="dxa"/>
          </w:tcPr>
          <w:p w14:paraId="76F8AF7B" w14:textId="01649AA6" w:rsidR="00727CD6" w:rsidRPr="00EE7E06" w:rsidRDefault="00727CD6" w:rsidP="00727CD6">
            <w:pPr>
              <w:jc w:val="center"/>
              <w:rPr>
                <w:rFonts w:asciiTheme="minorBidi" w:hAnsiTheme="minorBidi"/>
                <w:b/>
                <w:bCs/>
                <w:sz w:val="32"/>
                <w:szCs w:val="32"/>
              </w:rPr>
            </w:pPr>
            <w:r w:rsidRPr="00EE7E06">
              <w:rPr>
                <w:rFonts w:asciiTheme="minorBidi" w:hAnsiTheme="minorBidi"/>
                <w:b/>
                <w:bCs/>
                <w:sz w:val="32"/>
                <w:szCs w:val="32"/>
              </w:rPr>
              <w:t>Cambodia</w:t>
            </w:r>
          </w:p>
        </w:tc>
        <w:tc>
          <w:tcPr>
            <w:tcW w:w="1503" w:type="dxa"/>
          </w:tcPr>
          <w:p w14:paraId="3D70E963" w14:textId="5126A640" w:rsidR="00727CD6" w:rsidRPr="00EE7E06" w:rsidRDefault="00727CD6" w:rsidP="00727CD6">
            <w:pPr>
              <w:jc w:val="center"/>
              <w:rPr>
                <w:rFonts w:asciiTheme="minorBidi" w:hAnsiTheme="minorBidi"/>
                <w:b/>
                <w:bCs/>
                <w:sz w:val="32"/>
                <w:szCs w:val="32"/>
              </w:rPr>
            </w:pPr>
            <w:r w:rsidRPr="00EE7E06">
              <w:rPr>
                <w:rFonts w:asciiTheme="minorBidi" w:hAnsiTheme="minorBidi"/>
                <w:b/>
                <w:bCs/>
                <w:sz w:val="32"/>
                <w:szCs w:val="32"/>
              </w:rPr>
              <w:t>Laos</w:t>
            </w:r>
          </w:p>
        </w:tc>
        <w:tc>
          <w:tcPr>
            <w:tcW w:w="1503" w:type="dxa"/>
          </w:tcPr>
          <w:p w14:paraId="2FB63D6D" w14:textId="5F9D65AB" w:rsidR="00727CD6" w:rsidRPr="00EE7E06" w:rsidRDefault="00727CD6" w:rsidP="00727CD6">
            <w:pPr>
              <w:jc w:val="center"/>
              <w:rPr>
                <w:rFonts w:asciiTheme="minorBidi" w:hAnsiTheme="minorBidi"/>
                <w:b/>
                <w:bCs/>
                <w:sz w:val="32"/>
                <w:szCs w:val="32"/>
              </w:rPr>
            </w:pPr>
            <w:r w:rsidRPr="00EE7E06">
              <w:rPr>
                <w:rFonts w:asciiTheme="minorBidi" w:hAnsiTheme="minorBidi"/>
                <w:b/>
                <w:bCs/>
                <w:sz w:val="32"/>
                <w:szCs w:val="32"/>
              </w:rPr>
              <w:t>Vietnam</w:t>
            </w:r>
          </w:p>
        </w:tc>
        <w:tc>
          <w:tcPr>
            <w:tcW w:w="1503" w:type="dxa"/>
          </w:tcPr>
          <w:p w14:paraId="7D5F5CDB" w14:textId="4FCB2B17" w:rsidR="00727CD6" w:rsidRPr="00EE7E06" w:rsidRDefault="00727CD6" w:rsidP="00727CD6">
            <w:pPr>
              <w:jc w:val="center"/>
              <w:rPr>
                <w:rFonts w:asciiTheme="minorBidi" w:hAnsiTheme="minorBidi"/>
                <w:b/>
                <w:bCs/>
                <w:sz w:val="32"/>
                <w:szCs w:val="32"/>
              </w:rPr>
            </w:pPr>
            <w:r w:rsidRPr="00EE7E06">
              <w:rPr>
                <w:rFonts w:asciiTheme="minorBidi" w:hAnsiTheme="minorBidi"/>
                <w:b/>
                <w:bCs/>
                <w:sz w:val="32"/>
                <w:szCs w:val="32"/>
              </w:rPr>
              <w:t>Total</w:t>
            </w:r>
          </w:p>
        </w:tc>
      </w:tr>
      <w:tr w:rsidR="00727CD6" w:rsidRPr="00EE7E06" w14:paraId="210D9917" w14:textId="77777777" w:rsidTr="001549EB">
        <w:trPr>
          <w:jc w:val="center"/>
        </w:trPr>
        <w:tc>
          <w:tcPr>
            <w:tcW w:w="1502" w:type="dxa"/>
          </w:tcPr>
          <w:p w14:paraId="3FC61470" w14:textId="3D470852" w:rsidR="00727CD6" w:rsidRPr="00EE7E06" w:rsidRDefault="00727CD6" w:rsidP="00727CD6">
            <w:pPr>
              <w:rPr>
                <w:rFonts w:asciiTheme="minorBidi" w:hAnsiTheme="minorBidi"/>
                <w:b/>
                <w:bCs/>
                <w:sz w:val="32"/>
                <w:szCs w:val="32"/>
              </w:rPr>
            </w:pPr>
            <w:r w:rsidRPr="00EE7E06">
              <w:rPr>
                <w:rFonts w:asciiTheme="minorBidi" w:hAnsiTheme="minorBidi"/>
                <w:b/>
                <w:bCs/>
                <w:sz w:val="32"/>
                <w:szCs w:val="32"/>
              </w:rPr>
              <w:t>MoU</w:t>
            </w:r>
          </w:p>
        </w:tc>
        <w:tc>
          <w:tcPr>
            <w:tcW w:w="1502" w:type="dxa"/>
          </w:tcPr>
          <w:p w14:paraId="2D0AD19F" w14:textId="78B67C1D"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327</w:t>
            </w:r>
            <w:r w:rsidRPr="00EE7E06">
              <w:rPr>
                <w:rFonts w:asciiTheme="minorBidi" w:hAnsiTheme="minorBidi"/>
                <w:sz w:val="32"/>
                <w:szCs w:val="32"/>
              </w:rPr>
              <w:t>,</w:t>
            </w:r>
            <w:r w:rsidRPr="00EE7E06">
              <w:rPr>
                <w:rFonts w:asciiTheme="minorBidi" w:hAnsiTheme="minorBidi"/>
                <w:sz w:val="32"/>
                <w:szCs w:val="32"/>
                <w:cs/>
              </w:rPr>
              <w:t>136</w:t>
            </w:r>
          </w:p>
        </w:tc>
        <w:tc>
          <w:tcPr>
            <w:tcW w:w="1503" w:type="dxa"/>
          </w:tcPr>
          <w:p w14:paraId="13189ECD" w14:textId="7D9BD846"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127</w:t>
            </w:r>
            <w:r w:rsidRPr="00EE7E06">
              <w:rPr>
                <w:rFonts w:asciiTheme="minorBidi" w:hAnsiTheme="minorBidi"/>
                <w:sz w:val="32"/>
                <w:szCs w:val="32"/>
              </w:rPr>
              <w:t>,</w:t>
            </w:r>
            <w:r w:rsidRPr="00EE7E06">
              <w:rPr>
                <w:rFonts w:asciiTheme="minorBidi" w:hAnsiTheme="minorBidi"/>
                <w:sz w:val="32"/>
                <w:szCs w:val="32"/>
                <w:cs/>
              </w:rPr>
              <w:t>002</w:t>
            </w:r>
          </w:p>
        </w:tc>
        <w:tc>
          <w:tcPr>
            <w:tcW w:w="1503" w:type="dxa"/>
          </w:tcPr>
          <w:p w14:paraId="3290D060" w14:textId="1D50942F"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113</w:t>
            </w:r>
            <w:r w:rsidRPr="00EE7E06">
              <w:rPr>
                <w:rFonts w:asciiTheme="minorBidi" w:hAnsiTheme="minorBidi"/>
                <w:sz w:val="32"/>
                <w:szCs w:val="32"/>
              </w:rPr>
              <w:t>,</w:t>
            </w:r>
            <w:r w:rsidRPr="00EE7E06">
              <w:rPr>
                <w:rFonts w:asciiTheme="minorBidi" w:hAnsiTheme="minorBidi"/>
                <w:sz w:val="32"/>
                <w:szCs w:val="32"/>
                <w:cs/>
              </w:rPr>
              <w:t>228</w:t>
            </w:r>
          </w:p>
        </w:tc>
        <w:tc>
          <w:tcPr>
            <w:tcW w:w="1503" w:type="dxa"/>
          </w:tcPr>
          <w:p w14:paraId="7896CBA9" w14:textId="02E61079"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143</w:t>
            </w:r>
          </w:p>
        </w:tc>
        <w:tc>
          <w:tcPr>
            <w:tcW w:w="1503" w:type="dxa"/>
          </w:tcPr>
          <w:p w14:paraId="4C101BF6" w14:textId="0616D150"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567</w:t>
            </w:r>
            <w:r w:rsidRPr="00EE7E06">
              <w:rPr>
                <w:rFonts w:asciiTheme="minorBidi" w:hAnsiTheme="minorBidi"/>
                <w:sz w:val="32"/>
                <w:szCs w:val="32"/>
              </w:rPr>
              <w:t>,</w:t>
            </w:r>
            <w:r w:rsidRPr="00EE7E06">
              <w:rPr>
                <w:rFonts w:asciiTheme="minorBidi" w:hAnsiTheme="minorBidi"/>
                <w:sz w:val="32"/>
                <w:szCs w:val="32"/>
                <w:cs/>
              </w:rPr>
              <w:t>509</w:t>
            </w:r>
          </w:p>
        </w:tc>
      </w:tr>
      <w:tr w:rsidR="00727CD6" w:rsidRPr="00EE7E06" w14:paraId="376A831E" w14:textId="77777777" w:rsidTr="001549EB">
        <w:trPr>
          <w:jc w:val="center"/>
        </w:trPr>
        <w:tc>
          <w:tcPr>
            <w:tcW w:w="1502" w:type="dxa"/>
          </w:tcPr>
          <w:p w14:paraId="21B6D056" w14:textId="47CF584B" w:rsidR="00727CD6" w:rsidRPr="00EE7E06" w:rsidRDefault="00727CD6" w:rsidP="00727CD6">
            <w:pPr>
              <w:rPr>
                <w:rFonts w:asciiTheme="minorBidi" w:hAnsiTheme="minorBidi"/>
                <w:b/>
                <w:bCs/>
                <w:sz w:val="32"/>
                <w:szCs w:val="32"/>
                <w:cs/>
              </w:rPr>
            </w:pPr>
            <w:r w:rsidRPr="00EE7E06">
              <w:rPr>
                <w:rFonts w:asciiTheme="minorBidi" w:hAnsiTheme="minorBidi"/>
                <w:b/>
                <w:bCs/>
                <w:sz w:val="32"/>
                <w:szCs w:val="32"/>
              </w:rPr>
              <w:t>Border</w:t>
            </w:r>
            <w:r w:rsidR="00746F65">
              <w:rPr>
                <w:rFonts w:asciiTheme="minorBidi" w:hAnsiTheme="minorBidi"/>
                <w:b/>
                <w:bCs/>
                <w:sz w:val="32"/>
                <w:szCs w:val="32"/>
              </w:rPr>
              <w:t xml:space="preserve"> Employment (section 64)</w:t>
            </w:r>
          </w:p>
        </w:tc>
        <w:tc>
          <w:tcPr>
            <w:tcW w:w="1502" w:type="dxa"/>
          </w:tcPr>
          <w:p w14:paraId="7D6349EE" w14:textId="1FE62393"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4</w:t>
            </w:r>
            <w:r w:rsidRPr="00EE7E06">
              <w:rPr>
                <w:rFonts w:asciiTheme="minorBidi" w:hAnsiTheme="minorBidi"/>
                <w:sz w:val="32"/>
                <w:szCs w:val="32"/>
              </w:rPr>
              <w:t>,</w:t>
            </w:r>
            <w:r w:rsidRPr="00EE7E06">
              <w:rPr>
                <w:rFonts w:asciiTheme="minorBidi" w:hAnsiTheme="minorBidi"/>
                <w:sz w:val="32"/>
                <w:szCs w:val="32"/>
                <w:cs/>
              </w:rPr>
              <w:t>761</w:t>
            </w:r>
          </w:p>
        </w:tc>
        <w:tc>
          <w:tcPr>
            <w:tcW w:w="1503" w:type="dxa"/>
          </w:tcPr>
          <w:p w14:paraId="651835BB" w14:textId="3233EBA8"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10</w:t>
            </w:r>
            <w:r w:rsidRPr="00EE7E06">
              <w:rPr>
                <w:rFonts w:asciiTheme="minorBidi" w:hAnsiTheme="minorBidi"/>
                <w:sz w:val="32"/>
                <w:szCs w:val="32"/>
              </w:rPr>
              <w:t>,</w:t>
            </w:r>
            <w:r w:rsidRPr="00EE7E06">
              <w:rPr>
                <w:rFonts w:asciiTheme="minorBidi" w:hAnsiTheme="minorBidi"/>
                <w:sz w:val="32"/>
                <w:szCs w:val="32"/>
                <w:cs/>
              </w:rPr>
              <w:t>354</w:t>
            </w:r>
          </w:p>
        </w:tc>
        <w:tc>
          <w:tcPr>
            <w:tcW w:w="1503" w:type="dxa"/>
          </w:tcPr>
          <w:p w14:paraId="6CD233F4" w14:textId="0499113C" w:rsidR="00727CD6" w:rsidRPr="00EE7E06" w:rsidRDefault="00727CD6" w:rsidP="00727CD6">
            <w:pPr>
              <w:jc w:val="right"/>
              <w:rPr>
                <w:rFonts w:asciiTheme="minorBidi" w:hAnsiTheme="minorBidi"/>
                <w:sz w:val="32"/>
                <w:szCs w:val="32"/>
              </w:rPr>
            </w:pPr>
            <w:r w:rsidRPr="00EE7E06">
              <w:rPr>
                <w:rFonts w:asciiTheme="minorBidi" w:hAnsiTheme="minorBidi"/>
                <w:sz w:val="32"/>
                <w:szCs w:val="32"/>
              </w:rPr>
              <w:t>-</w:t>
            </w:r>
          </w:p>
        </w:tc>
        <w:tc>
          <w:tcPr>
            <w:tcW w:w="1503" w:type="dxa"/>
          </w:tcPr>
          <w:p w14:paraId="571FFC7E" w14:textId="77777777"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w:t>
            </w:r>
          </w:p>
        </w:tc>
        <w:tc>
          <w:tcPr>
            <w:tcW w:w="1503" w:type="dxa"/>
          </w:tcPr>
          <w:p w14:paraId="01265A80" w14:textId="77777777"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17</w:t>
            </w:r>
            <w:r w:rsidRPr="00EE7E06">
              <w:rPr>
                <w:rFonts w:asciiTheme="minorBidi" w:hAnsiTheme="minorBidi"/>
                <w:sz w:val="32"/>
                <w:szCs w:val="32"/>
              </w:rPr>
              <w:t>,</w:t>
            </w:r>
            <w:r w:rsidRPr="00EE7E06">
              <w:rPr>
                <w:rFonts w:asciiTheme="minorBidi" w:hAnsiTheme="minorBidi"/>
                <w:sz w:val="32"/>
                <w:szCs w:val="32"/>
                <w:cs/>
              </w:rPr>
              <w:t>612</w:t>
            </w:r>
          </w:p>
        </w:tc>
      </w:tr>
      <w:tr w:rsidR="00727CD6" w:rsidRPr="00EE7E06" w14:paraId="0AF5E1CC" w14:textId="77777777" w:rsidTr="001549EB">
        <w:trPr>
          <w:jc w:val="center"/>
        </w:trPr>
        <w:tc>
          <w:tcPr>
            <w:tcW w:w="1502" w:type="dxa"/>
          </w:tcPr>
          <w:p w14:paraId="0C34EC98" w14:textId="07B354BD" w:rsidR="00727CD6" w:rsidRPr="00EE7E06" w:rsidRDefault="00727CD6" w:rsidP="00727CD6">
            <w:pPr>
              <w:rPr>
                <w:rFonts w:asciiTheme="minorBidi" w:hAnsiTheme="minorBidi"/>
                <w:b/>
                <w:bCs/>
                <w:sz w:val="32"/>
                <w:szCs w:val="32"/>
              </w:rPr>
            </w:pPr>
            <w:r w:rsidRPr="00EE7E06">
              <w:rPr>
                <w:rFonts w:asciiTheme="minorBidi" w:hAnsiTheme="minorBidi"/>
                <w:b/>
                <w:bCs/>
                <w:sz w:val="32"/>
                <w:szCs w:val="32"/>
              </w:rPr>
              <w:t>Cabinet resolution</w:t>
            </w:r>
            <w:r w:rsidR="00746F65">
              <w:rPr>
                <w:rFonts w:asciiTheme="minorBidi" w:hAnsiTheme="minorBidi"/>
                <w:b/>
                <w:bCs/>
                <w:sz w:val="32"/>
                <w:szCs w:val="32"/>
              </w:rPr>
              <w:t xml:space="preserve"> (Annual registration)</w:t>
            </w:r>
          </w:p>
        </w:tc>
        <w:tc>
          <w:tcPr>
            <w:tcW w:w="1502" w:type="dxa"/>
          </w:tcPr>
          <w:p w14:paraId="6565483A" w14:textId="7FCFFACA"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1</w:t>
            </w:r>
            <w:r w:rsidRPr="00EE7E06">
              <w:rPr>
                <w:rFonts w:asciiTheme="minorBidi" w:hAnsiTheme="minorBidi"/>
                <w:sz w:val="32"/>
                <w:szCs w:val="32"/>
              </w:rPr>
              <w:t>,</w:t>
            </w:r>
            <w:r w:rsidRPr="00EE7E06">
              <w:rPr>
                <w:rFonts w:asciiTheme="minorBidi" w:hAnsiTheme="minorBidi"/>
                <w:sz w:val="32"/>
                <w:szCs w:val="32"/>
                <w:cs/>
              </w:rPr>
              <w:t>543</w:t>
            </w:r>
            <w:r w:rsidRPr="00EE7E06">
              <w:rPr>
                <w:rFonts w:asciiTheme="minorBidi" w:hAnsiTheme="minorBidi"/>
                <w:sz w:val="32"/>
                <w:szCs w:val="32"/>
              </w:rPr>
              <w:t>,</w:t>
            </w:r>
            <w:r w:rsidRPr="00EE7E06">
              <w:rPr>
                <w:rFonts w:asciiTheme="minorBidi" w:hAnsiTheme="minorBidi"/>
                <w:sz w:val="32"/>
                <w:szCs w:val="32"/>
                <w:cs/>
              </w:rPr>
              <w:t>355</w:t>
            </w:r>
          </w:p>
        </w:tc>
        <w:tc>
          <w:tcPr>
            <w:tcW w:w="1503" w:type="dxa"/>
          </w:tcPr>
          <w:p w14:paraId="7990BE12" w14:textId="382301D5"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274</w:t>
            </w:r>
            <w:r w:rsidRPr="00EE7E06">
              <w:rPr>
                <w:rFonts w:asciiTheme="minorBidi" w:hAnsiTheme="minorBidi"/>
                <w:sz w:val="32"/>
                <w:szCs w:val="32"/>
              </w:rPr>
              <w:t>,</w:t>
            </w:r>
            <w:r w:rsidRPr="00EE7E06">
              <w:rPr>
                <w:rFonts w:asciiTheme="minorBidi" w:hAnsiTheme="minorBidi"/>
                <w:sz w:val="32"/>
                <w:szCs w:val="32"/>
                <w:cs/>
              </w:rPr>
              <w:t>287</w:t>
            </w:r>
          </w:p>
        </w:tc>
        <w:tc>
          <w:tcPr>
            <w:tcW w:w="1503" w:type="dxa"/>
          </w:tcPr>
          <w:p w14:paraId="40D8B30C" w14:textId="77777777"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92</w:t>
            </w:r>
            <w:r w:rsidRPr="00EE7E06">
              <w:rPr>
                <w:rFonts w:asciiTheme="minorBidi" w:hAnsiTheme="minorBidi"/>
                <w:sz w:val="32"/>
                <w:szCs w:val="32"/>
              </w:rPr>
              <w:t>,</w:t>
            </w:r>
            <w:r w:rsidRPr="00EE7E06">
              <w:rPr>
                <w:rFonts w:asciiTheme="minorBidi" w:hAnsiTheme="minorBidi"/>
                <w:sz w:val="32"/>
                <w:szCs w:val="32"/>
                <w:cs/>
              </w:rPr>
              <w:t>301</w:t>
            </w:r>
          </w:p>
        </w:tc>
        <w:tc>
          <w:tcPr>
            <w:tcW w:w="1503" w:type="dxa"/>
          </w:tcPr>
          <w:p w14:paraId="5459AC99" w14:textId="77777777"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2</w:t>
            </w:r>
            <w:r w:rsidRPr="00EE7E06">
              <w:rPr>
                <w:rFonts w:asciiTheme="minorBidi" w:hAnsiTheme="minorBidi"/>
                <w:sz w:val="32"/>
                <w:szCs w:val="32"/>
              </w:rPr>
              <w:t>,</w:t>
            </w:r>
            <w:r w:rsidRPr="00EE7E06">
              <w:rPr>
                <w:rFonts w:asciiTheme="minorBidi" w:hAnsiTheme="minorBidi"/>
                <w:sz w:val="32"/>
                <w:szCs w:val="32"/>
                <w:cs/>
              </w:rPr>
              <w:t>088</w:t>
            </w:r>
          </w:p>
        </w:tc>
        <w:tc>
          <w:tcPr>
            <w:tcW w:w="1503" w:type="dxa"/>
          </w:tcPr>
          <w:p w14:paraId="0F3F503D" w14:textId="50766EDA" w:rsidR="00727CD6" w:rsidRPr="00EE7E06" w:rsidRDefault="00727CD6" w:rsidP="00727CD6">
            <w:pPr>
              <w:jc w:val="right"/>
              <w:rPr>
                <w:rFonts w:asciiTheme="minorBidi" w:hAnsiTheme="minorBidi"/>
                <w:sz w:val="32"/>
                <w:szCs w:val="32"/>
              </w:rPr>
            </w:pPr>
            <w:r w:rsidRPr="00EE7E06">
              <w:rPr>
                <w:rFonts w:asciiTheme="minorBidi" w:hAnsiTheme="minorBidi"/>
                <w:sz w:val="32"/>
                <w:szCs w:val="32"/>
                <w:cs/>
              </w:rPr>
              <w:t>1</w:t>
            </w:r>
            <w:r w:rsidRPr="00EE7E06">
              <w:rPr>
                <w:rFonts w:asciiTheme="minorBidi" w:hAnsiTheme="minorBidi"/>
                <w:sz w:val="32"/>
                <w:szCs w:val="32"/>
              </w:rPr>
              <w:t>,</w:t>
            </w:r>
            <w:r w:rsidRPr="00EE7E06">
              <w:rPr>
                <w:rFonts w:asciiTheme="minorBidi" w:hAnsiTheme="minorBidi"/>
                <w:sz w:val="32"/>
                <w:szCs w:val="32"/>
                <w:cs/>
              </w:rPr>
              <w:t>912</w:t>
            </w:r>
            <w:r w:rsidRPr="00EE7E06">
              <w:rPr>
                <w:rFonts w:asciiTheme="minorBidi" w:hAnsiTheme="minorBidi"/>
                <w:sz w:val="32"/>
                <w:szCs w:val="32"/>
              </w:rPr>
              <w:t>,</w:t>
            </w:r>
            <w:r w:rsidRPr="00EE7E06">
              <w:rPr>
                <w:rFonts w:asciiTheme="minorBidi" w:hAnsiTheme="minorBidi"/>
                <w:sz w:val="32"/>
                <w:szCs w:val="32"/>
                <w:cs/>
              </w:rPr>
              <w:t>031</w:t>
            </w:r>
          </w:p>
        </w:tc>
      </w:tr>
      <w:tr w:rsidR="00727CD6" w:rsidRPr="00EE7E06" w14:paraId="3050CAC7" w14:textId="77777777" w:rsidTr="001549EB">
        <w:trPr>
          <w:jc w:val="center"/>
        </w:trPr>
        <w:tc>
          <w:tcPr>
            <w:tcW w:w="1502" w:type="dxa"/>
          </w:tcPr>
          <w:p w14:paraId="15E3F3FA" w14:textId="4E3D74F0" w:rsidR="00727CD6" w:rsidRPr="00EE7E06" w:rsidRDefault="00727CD6" w:rsidP="00727CD6">
            <w:pPr>
              <w:rPr>
                <w:rFonts w:asciiTheme="minorBidi" w:hAnsiTheme="minorBidi"/>
                <w:b/>
                <w:bCs/>
                <w:sz w:val="32"/>
                <w:szCs w:val="32"/>
              </w:rPr>
            </w:pPr>
            <w:r w:rsidRPr="00EE7E06">
              <w:rPr>
                <w:rFonts w:asciiTheme="minorBidi" w:hAnsiTheme="minorBidi"/>
                <w:b/>
                <w:bCs/>
                <w:sz w:val="32"/>
                <w:szCs w:val="32"/>
              </w:rPr>
              <w:t>Total</w:t>
            </w:r>
          </w:p>
        </w:tc>
        <w:tc>
          <w:tcPr>
            <w:tcW w:w="1502" w:type="dxa"/>
          </w:tcPr>
          <w:p w14:paraId="65137F61" w14:textId="77777777" w:rsidR="00727CD6" w:rsidRPr="00EE7E06" w:rsidRDefault="00727CD6" w:rsidP="00727CD6">
            <w:pPr>
              <w:jc w:val="right"/>
              <w:rPr>
                <w:rFonts w:asciiTheme="minorBidi" w:hAnsiTheme="minorBidi"/>
                <w:b/>
                <w:bCs/>
                <w:sz w:val="32"/>
                <w:szCs w:val="32"/>
              </w:rPr>
            </w:pPr>
            <w:r w:rsidRPr="00EE7E06">
              <w:rPr>
                <w:rFonts w:asciiTheme="minorBidi" w:hAnsiTheme="minorBidi"/>
                <w:b/>
                <w:bCs/>
                <w:sz w:val="32"/>
                <w:szCs w:val="32"/>
              </w:rPr>
              <w:t>1,881,575</w:t>
            </w:r>
          </w:p>
        </w:tc>
        <w:tc>
          <w:tcPr>
            <w:tcW w:w="1503" w:type="dxa"/>
          </w:tcPr>
          <w:p w14:paraId="380AA9F8" w14:textId="77777777" w:rsidR="00727CD6" w:rsidRPr="00EE7E06" w:rsidRDefault="00727CD6" w:rsidP="00727CD6">
            <w:pPr>
              <w:jc w:val="right"/>
              <w:rPr>
                <w:rFonts w:asciiTheme="minorBidi" w:hAnsiTheme="minorBidi"/>
                <w:b/>
                <w:bCs/>
                <w:sz w:val="32"/>
                <w:szCs w:val="32"/>
              </w:rPr>
            </w:pPr>
            <w:r w:rsidRPr="00EE7E06">
              <w:rPr>
                <w:rFonts w:asciiTheme="minorBidi" w:hAnsiTheme="minorBidi"/>
                <w:b/>
                <w:bCs/>
                <w:sz w:val="32"/>
                <w:szCs w:val="32"/>
              </w:rPr>
              <w:t>410,065</w:t>
            </w:r>
          </w:p>
        </w:tc>
        <w:tc>
          <w:tcPr>
            <w:tcW w:w="1503" w:type="dxa"/>
          </w:tcPr>
          <w:p w14:paraId="0C2760FE" w14:textId="77777777" w:rsidR="00727CD6" w:rsidRPr="00EE7E06" w:rsidRDefault="00727CD6" w:rsidP="00727CD6">
            <w:pPr>
              <w:jc w:val="right"/>
              <w:rPr>
                <w:rFonts w:asciiTheme="minorBidi" w:hAnsiTheme="minorBidi"/>
                <w:b/>
                <w:bCs/>
                <w:sz w:val="32"/>
                <w:szCs w:val="32"/>
              </w:rPr>
            </w:pPr>
            <w:r w:rsidRPr="00EE7E06">
              <w:rPr>
                <w:rFonts w:asciiTheme="minorBidi" w:hAnsiTheme="minorBidi"/>
                <w:b/>
                <w:bCs/>
                <w:sz w:val="32"/>
                <w:szCs w:val="32"/>
              </w:rPr>
              <w:t>200,296</w:t>
            </w:r>
          </w:p>
        </w:tc>
        <w:tc>
          <w:tcPr>
            <w:tcW w:w="1503" w:type="dxa"/>
          </w:tcPr>
          <w:p w14:paraId="5DC0B834" w14:textId="77777777" w:rsidR="00727CD6" w:rsidRPr="00EE7E06" w:rsidRDefault="00727CD6" w:rsidP="00727CD6">
            <w:pPr>
              <w:jc w:val="right"/>
              <w:rPr>
                <w:rFonts w:asciiTheme="minorBidi" w:hAnsiTheme="minorBidi"/>
                <w:b/>
                <w:bCs/>
                <w:sz w:val="32"/>
                <w:szCs w:val="32"/>
              </w:rPr>
            </w:pPr>
            <w:r w:rsidRPr="00EE7E06">
              <w:rPr>
                <w:rFonts w:asciiTheme="minorBidi" w:hAnsiTheme="minorBidi"/>
                <w:b/>
                <w:bCs/>
                <w:sz w:val="32"/>
                <w:szCs w:val="32"/>
              </w:rPr>
              <w:t>2,230</w:t>
            </w:r>
          </w:p>
        </w:tc>
        <w:tc>
          <w:tcPr>
            <w:tcW w:w="1503" w:type="dxa"/>
          </w:tcPr>
          <w:p w14:paraId="45678B1E" w14:textId="77777777" w:rsidR="00727CD6" w:rsidRPr="00EE7E06" w:rsidRDefault="00727CD6" w:rsidP="00727CD6">
            <w:pPr>
              <w:jc w:val="right"/>
              <w:rPr>
                <w:rFonts w:asciiTheme="minorBidi" w:hAnsiTheme="minorBidi"/>
                <w:b/>
                <w:bCs/>
                <w:sz w:val="32"/>
                <w:szCs w:val="32"/>
                <w:u w:val="single"/>
              </w:rPr>
            </w:pPr>
            <w:r w:rsidRPr="00EE7E06">
              <w:rPr>
                <w:rFonts w:asciiTheme="minorBidi" w:hAnsiTheme="minorBidi"/>
                <w:b/>
                <w:bCs/>
                <w:sz w:val="32"/>
                <w:szCs w:val="32"/>
                <w:u w:val="single"/>
              </w:rPr>
              <w:t>2,494,166</w:t>
            </w:r>
          </w:p>
        </w:tc>
      </w:tr>
    </w:tbl>
    <w:p w14:paraId="3479E072" w14:textId="77777777" w:rsidR="006912F6" w:rsidRPr="00EE7E06" w:rsidRDefault="006912F6">
      <w:pPr>
        <w:rPr>
          <w:rFonts w:asciiTheme="minorBidi" w:hAnsiTheme="minorBidi"/>
          <w:sz w:val="32"/>
          <w:szCs w:val="32"/>
        </w:rPr>
      </w:pPr>
    </w:p>
    <w:p w14:paraId="5CD2ED20" w14:textId="7E36A302" w:rsidR="0067061C" w:rsidRPr="00EE7E06" w:rsidRDefault="00F941EF" w:rsidP="00F86F75">
      <w:pPr>
        <w:rPr>
          <w:rFonts w:asciiTheme="minorBidi" w:hAnsiTheme="minorBidi"/>
          <w:b/>
          <w:bCs/>
          <w:sz w:val="32"/>
          <w:szCs w:val="32"/>
        </w:rPr>
      </w:pPr>
      <w:r w:rsidRPr="00EE7E06">
        <w:rPr>
          <w:rFonts w:asciiTheme="minorBidi" w:hAnsiTheme="minorBidi"/>
          <w:b/>
          <w:bCs/>
          <w:sz w:val="32"/>
          <w:szCs w:val="32"/>
        </w:rPr>
        <w:t xml:space="preserve">The current management of migrant workers </w:t>
      </w:r>
    </w:p>
    <w:p w14:paraId="54CEDBA6" w14:textId="2429F50A" w:rsidR="0067061C" w:rsidRPr="00EE7E06" w:rsidRDefault="00F86F75" w:rsidP="00F86F75">
      <w:pPr>
        <w:ind w:firstLine="720"/>
        <w:rPr>
          <w:rFonts w:asciiTheme="minorBidi" w:hAnsiTheme="minorBidi"/>
          <w:sz w:val="32"/>
          <w:szCs w:val="32"/>
        </w:rPr>
      </w:pPr>
      <w:r w:rsidRPr="00EE7E06">
        <w:rPr>
          <w:rFonts w:asciiTheme="minorBidi" w:hAnsiTheme="minorBidi"/>
          <w:sz w:val="32"/>
          <w:szCs w:val="32"/>
        </w:rPr>
        <w:t xml:space="preserve">At present, </w:t>
      </w:r>
      <w:r w:rsidR="002F1851" w:rsidRPr="00EE7E06">
        <w:rPr>
          <w:rFonts w:asciiTheme="minorBidi" w:hAnsiTheme="minorBidi"/>
          <w:sz w:val="32"/>
          <w:szCs w:val="32"/>
        </w:rPr>
        <w:t>Thailand</w:t>
      </w:r>
      <w:r w:rsidRPr="00EE7E06">
        <w:rPr>
          <w:rFonts w:asciiTheme="minorBidi" w:hAnsiTheme="minorBidi"/>
          <w:sz w:val="32"/>
          <w:szCs w:val="32"/>
        </w:rPr>
        <w:t xml:space="preserve">’s employments of migrant workers, particularly migrant workers from neighboring countries, can be divided into three formats;  </w:t>
      </w:r>
    </w:p>
    <w:p w14:paraId="7974384F" w14:textId="0F5FCAE9" w:rsidR="0067061C" w:rsidRPr="00EE7E06" w:rsidRDefault="00F86F75" w:rsidP="00F86F75">
      <w:pPr>
        <w:pStyle w:val="ListParagraph"/>
        <w:numPr>
          <w:ilvl w:val="0"/>
          <w:numId w:val="1"/>
        </w:numPr>
        <w:rPr>
          <w:rFonts w:asciiTheme="minorBidi" w:hAnsiTheme="minorBidi"/>
          <w:sz w:val="32"/>
          <w:szCs w:val="32"/>
        </w:rPr>
      </w:pPr>
      <w:r w:rsidRPr="00EE7E06">
        <w:rPr>
          <w:rFonts w:asciiTheme="minorBidi" w:hAnsiTheme="minorBidi"/>
          <w:sz w:val="32"/>
          <w:szCs w:val="32"/>
        </w:rPr>
        <w:t xml:space="preserve">Workers imported through </w:t>
      </w:r>
      <w:r w:rsidR="0067061C" w:rsidRPr="00EE7E06">
        <w:rPr>
          <w:rFonts w:asciiTheme="minorBidi" w:hAnsiTheme="minorBidi"/>
          <w:sz w:val="32"/>
          <w:szCs w:val="32"/>
        </w:rPr>
        <w:t>MoU</w:t>
      </w:r>
      <w:r w:rsidRPr="00EE7E06">
        <w:rPr>
          <w:rFonts w:asciiTheme="minorBidi" w:hAnsiTheme="minorBidi"/>
          <w:sz w:val="32"/>
          <w:szCs w:val="32"/>
        </w:rPr>
        <w:t>: They are the migrant workers from neighboring countries</w:t>
      </w:r>
      <w:r w:rsidR="000C322B">
        <w:rPr>
          <w:rFonts w:asciiTheme="minorBidi" w:hAnsiTheme="minorBidi"/>
          <w:sz w:val="32"/>
          <w:szCs w:val="32"/>
        </w:rPr>
        <w:t xml:space="preserve"> recruited to work </w:t>
      </w:r>
      <w:r w:rsidR="00727CD6" w:rsidRPr="00EE7E06">
        <w:rPr>
          <w:rFonts w:asciiTheme="minorBidi" w:hAnsiTheme="minorBidi"/>
          <w:sz w:val="32"/>
          <w:szCs w:val="32"/>
        </w:rPr>
        <w:t>in Thailand</w:t>
      </w:r>
      <w:r w:rsidR="000C322B">
        <w:rPr>
          <w:rFonts w:asciiTheme="minorBidi" w:hAnsiTheme="minorBidi"/>
          <w:sz w:val="32"/>
          <w:szCs w:val="32"/>
        </w:rPr>
        <w:t xml:space="preserve"> </w:t>
      </w:r>
      <w:r w:rsidRPr="00EE7E06">
        <w:rPr>
          <w:rFonts w:asciiTheme="minorBidi" w:hAnsiTheme="minorBidi"/>
          <w:sz w:val="32"/>
          <w:szCs w:val="32"/>
        </w:rPr>
        <w:t xml:space="preserve">from </w:t>
      </w:r>
      <w:r w:rsidR="000C322B">
        <w:rPr>
          <w:rFonts w:asciiTheme="minorBidi" w:hAnsiTheme="minorBidi"/>
          <w:sz w:val="32"/>
          <w:szCs w:val="32"/>
        </w:rPr>
        <w:t xml:space="preserve">the four </w:t>
      </w:r>
      <w:r w:rsidRPr="00EE7E06">
        <w:rPr>
          <w:rFonts w:asciiTheme="minorBidi" w:hAnsiTheme="minorBidi"/>
          <w:sz w:val="32"/>
          <w:szCs w:val="32"/>
        </w:rPr>
        <w:t>neighboring countries</w:t>
      </w:r>
      <w:r w:rsidR="000C322B">
        <w:rPr>
          <w:rFonts w:asciiTheme="minorBidi" w:hAnsiTheme="minorBidi"/>
          <w:sz w:val="32"/>
          <w:szCs w:val="32"/>
        </w:rPr>
        <w:t xml:space="preserve"> including </w:t>
      </w:r>
      <w:r w:rsidR="000C322B" w:rsidRPr="000C322B">
        <w:rPr>
          <w:rFonts w:asciiTheme="minorBidi" w:hAnsiTheme="minorBidi"/>
          <w:sz w:val="32"/>
          <w:szCs w:val="32"/>
        </w:rPr>
        <w:t>Myanmar, Laos, Cambodia and Vietnam</w:t>
      </w:r>
      <w:r w:rsidR="000C322B">
        <w:rPr>
          <w:rFonts w:asciiTheme="minorBidi" w:hAnsiTheme="minorBidi"/>
          <w:sz w:val="32"/>
          <w:szCs w:val="32"/>
        </w:rPr>
        <w:t xml:space="preserve"> under an agreement on employment. They are permitted to work two years at a time and their permits can be renewed once for another two years after which they are required to return to their </w:t>
      </w:r>
      <w:r w:rsidR="000C322B" w:rsidRPr="000C322B">
        <w:rPr>
          <w:rFonts w:asciiTheme="minorBidi" w:hAnsiTheme="minorBidi"/>
          <w:sz w:val="32"/>
          <w:szCs w:val="32"/>
        </w:rPr>
        <w:t>countries of origin</w:t>
      </w:r>
      <w:r w:rsidR="000C322B">
        <w:rPr>
          <w:rFonts w:asciiTheme="minorBidi" w:hAnsiTheme="minorBidi"/>
          <w:sz w:val="32"/>
          <w:szCs w:val="32"/>
        </w:rPr>
        <w:t xml:space="preserve"> for </w:t>
      </w:r>
      <w:r w:rsidR="00440BFD" w:rsidRPr="00EE7E06">
        <w:rPr>
          <w:rFonts w:asciiTheme="minorBidi" w:hAnsiTheme="minorBidi"/>
          <w:sz w:val="32"/>
          <w:szCs w:val="32"/>
        </w:rPr>
        <w:t>30</w:t>
      </w:r>
      <w:r w:rsidR="000C322B">
        <w:rPr>
          <w:rFonts w:asciiTheme="minorBidi" w:hAnsiTheme="minorBidi"/>
          <w:sz w:val="32"/>
          <w:szCs w:val="32"/>
        </w:rPr>
        <w:t xml:space="preserve"> days and then can make a return to work again. At present, the number of such </w:t>
      </w:r>
      <w:r w:rsidRPr="00EE7E06">
        <w:rPr>
          <w:rFonts w:asciiTheme="minorBidi" w:hAnsiTheme="minorBidi"/>
          <w:sz w:val="32"/>
          <w:szCs w:val="32"/>
        </w:rPr>
        <w:t>migrant workers</w:t>
      </w:r>
      <w:r w:rsidR="000C322B">
        <w:rPr>
          <w:rFonts w:asciiTheme="minorBidi" w:hAnsiTheme="minorBidi"/>
          <w:sz w:val="32"/>
          <w:szCs w:val="32"/>
        </w:rPr>
        <w:t xml:space="preserve"> is </w:t>
      </w:r>
      <w:r w:rsidR="00223FEA" w:rsidRPr="00EE7E06">
        <w:rPr>
          <w:rFonts w:asciiTheme="minorBidi" w:hAnsiTheme="minorBidi"/>
          <w:sz w:val="32"/>
          <w:szCs w:val="32"/>
        </w:rPr>
        <w:t>567,509,</w:t>
      </w:r>
      <w:r w:rsidR="00322636">
        <w:rPr>
          <w:rFonts w:asciiTheme="minorBidi" w:hAnsiTheme="minorBidi"/>
          <w:sz w:val="32"/>
          <w:szCs w:val="32"/>
        </w:rPr>
        <w:t xml:space="preserve"> albeit before the </w:t>
      </w:r>
      <w:r w:rsidR="00322636" w:rsidRPr="00322636">
        <w:rPr>
          <w:rFonts w:asciiTheme="minorBidi" w:hAnsiTheme="minorBidi"/>
          <w:sz w:val="32"/>
          <w:szCs w:val="32"/>
        </w:rPr>
        <w:t>Covid-19 pandemic</w:t>
      </w:r>
      <w:r w:rsidR="00322636">
        <w:rPr>
          <w:rFonts w:asciiTheme="minorBidi" w:hAnsiTheme="minorBidi"/>
          <w:sz w:val="32"/>
          <w:szCs w:val="32"/>
        </w:rPr>
        <w:t xml:space="preserve">, their number has reached around one million. </w:t>
      </w:r>
    </w:p>
    <w:p w14:paraId="64FB74DF" w14:textId="133AD893" w:rsidR="00440BFD" w:rsidRPr="00EE7E06" w:rsidRDefault="00322636" w:rsidP="00F86F75">
      <w:pPr>
        <w:pStyle w:val="ListParagraph"/>
        <w:numPr>
          <w:ilvl w:val="0"/>
          <w:numId w:val="1"/>
        </w:numPr>
        <w:rPr>
          <w:rFonts w:asciiTheme="minorBidi" w:hAnsiTheme="minorBidi"/>
          <w:sz w:val="32"/>
          <w:szCs w:val="32"/>
        </w:rPr>
      </w:pPr>
      <w:r>
        <w:rPr>
          <w:rFonts w:asciiTheme="minorBidi" w:hAnsiTheme="minorBidi"/>
          <w:sz w:val="32"/>
          <w:szCs w:val="32"/>
        </w:rPr>
        <w:t xml:space="preserve">Workers who are permitted to work pursuant to a cabinet resolution. Most of the </w:t>
      </w:r>
      <w:r w:rsidR="00F86F75" w:rsidRPr="00EE7E06">
        <w:rPr>
          <w:rFonts w:asciiTheme="minorBidi" w:hAnsiTheme="minorBidi"/>
          <w:sz w:val="32"/>
          <w:szCs w:val="32"/>
        </w:rPr>
        <w:t>migrant workers</w:t>
      </w:r>
      <w:r>
        <w:rPr>
          <w:rFonts w:asciiTheme="minorBidi" w:hAnsiTheme="minorBidi"/>
          <w:sz w:val="32"/>
          <w:szCs w:val="32"/>
        </w:rPr>
        <w:t xml:space="preserve"> benefit from some kind of leniency and are allowed to temporarily work and stay </w:t>
      </w:r>
      <w:r w:rsidR="00727CD6" w:rsidRPr="00EE7E06">
        <w:rPr>
          <w:rFonts w:asciiTheme="minorBidi" w:hAnsiTheme="minorBidi"/>
          <w:sz w:val="32"/>
          <w:szCs w:val="32"/>
        </w:rPr>
        <w:t>in Thailand</w:t>
      </w:r>
      <w:r>
        <w:rPr>
          <w:rFonts w:asciiTheme="minorBidi" w:hAnsiTheme="minorBidi"/>
          <w:sz w:val="32"/>
          <w:szCs w:val="32"/>
        </w:rPr>
        <w:t xml:space="preserve"> pursuant to certain </w:t>
      </w:r>
      <w:r w:rsidRPr="00322636">
        <w:rPr>
          <w:rFonts w:asciiTheme="minorBidi" w:hAnsiTheme="minorBidi"/>
          <w:sz w:val="32"/>
          <w:szCs w:val="32"/>
        </w:rPr>
        <w:t>cabinet resolution</w:t>
      </w:r>
      <w:r>
        <w:rPr>
          <w:rFonts w:asciiTheme="minorBidi" w:hAnsiTheme="minorBidi"/>
          <w:sz w:val="32"/>
          <w:szCs w:val="32"/>
        </w:rPr>
        <w:t xml:space="preserve">s. They are otherwise known as the pink card holders and have since undergone nationality verification with their countries of origin and received passports, visa stamps and work permit to </w:t>
      </w:r>
      <w:r>
        <w:rPr>
          <w:rFonts w:asciiTheme="minorBidi" w:hAnsiTheme="minorBidi"/>
          <w:sz w:val="32"/>
          <w:szCs w:val="32"/>
        </w:rPr>
        <w:lastRenderedPageBreak/>
        <w:t xml:space="preserve">work </w:t>
      </w:r>
      <w:r w:rsidR="00727CD6" w:rsidRPr="00EE7E06">
        <w:rPr>
          <w:rFonts w:asciiTheme="minorBidi" w:hAnsiTheme="minorBidi"/>
          <w:sz w:val="32"/>
          <w:szCs w:val="32"/>
        </w:rPr>
        <w:t>in Thailand</w:t>
      </w:r>
      <w:r>
        <w:rPr>
          <w:rFonts w:asciiTheme="minorBidi" w:hAnsiTheme="minorBidi"/>
          <w:sz w:val="32"/>
          <w:szCs w:val="32"/>
        </w:rPr>
        <w:t xml:space="preserve"> legally. The duration of their permit shall depend on each of the enabling </w:t>
      </w:r>
      <w:r w:rsidRPr="00322636">
        <w:rPr>
          <w:rFonts w:asciiTheme="minorBidi" w:hAnsiTheme="minorBidi"/>
          <w:sz w:val="32"/>
          <w:szCs w:val="32"/>
        </w:rPr>
        <w:t>cabinet resolution</w:t>
      </w:r>
      <w:r>
        <w:rPr>
          <w:rFonts w:asciiTheme="minorBidi" w:hAnsiTheme="minorBidi"/>
          <w:sz w:val="32"/>
          <w:szCs w:val="32"/>
        </w:rPr>
        <w:t xml:space="preserve">s </w:t>
      </w:r>
      <w:r w:rsidR="00440BFD" w:rsidRPr="00EE7E06">
        <w:rPr>
          <w:rFonts w:asciiTheme="minorBidi" w:hAnsiTheme="minorBidi"/>
          <w:sz w:val="32"/>
          <w:szCs w:val="32"/>
          <w:cs/>
        </w:rPr>
        <w:t>(</w:t>
      </w:r>
      <w:r>
        <w:rPr>
          <w:rFonts w:asciiTheme="minorBidi" w:hAnsiTheme="minorBidi"/>
          <w:sz w:val="32"/>
          <w:szCs w:val="32"/>
        </w:rPr>
        <w:t>but up to two years at a time pursuant to the current laws</w:t>
      </w:r>
      <w:r w:rsidR="00440BFD" w:rsidRPr="00EE7E06">
        <w:rPr>
          <w:rFonts w:asciiTheme="minorBidi" w:hAnsiTheme="minorBidi"/>
          <w:sz w:val="32"/>
          <w:szCs w:val="32"/>
          <w:cs/>
        </w:rPr>
        <w:t>)</w:t>
      </w:r>
      <w:r>
        <w:rPr>
          <w:rFonts w:asciiTheme="minorBidi" w:hAnsiTheme="minorBidi"/>
          <w:sz w:val="32"/>
          <w:szCs w:val="32"/>
        </w:rPr>
        <w:t>.</w:t>
      </w:r>
      <w:r w:rsidR="00097582" w:rsidRPr="00EE7E06">
        <w:rPr>
          <w:rFonts w:asciiTheme="minorBidi" w:hAnsiTheme="minorBidi"/>
          <w:sz w:val="32"/>
          <w:szCs w:val="32"/>
        </w:rPr>
        <w:t xml:space="preserve"> </w:t>
      </w:r>
      <w:r>
        <w:rPr>
          <w:rFonts w:asciiTheme="minorBidi" w:hAnsiTheme="minorBidi"/>
          <w:sz w:val="32"/>
          <w:szCs w:val="32"/>
          <w:u w:val="single"/>
        </w:rPr>
        <w:t xml:space="preserve">At present, they account for the largest number of workers at </w:t>
      </w:r>
      <w:r w:rsidR="00097582" w:rsidRPr="00EE7E06">
        <w:rPr>
          <w:rFonts w:asciiTheme="minorBidi" w:hAnsiTheme="minorBidi"/>
          <w:sz w:val="32"/>
          <w:szCs w:val="32"/>
          <w:u w:val="single"/>
        </w:rPr>
        <w:t>1,912,031</w:t>
      </w:r>
      <w:r>
        <w:rPr>
          <w:rFonts w:asciiTheme="minorBidi" w:hAnsiTheme="minorBidi"/>
          <w:sz w:val="32"/>
          <w:szCs w:val="32"/>
          <w:u w:val="single"/>
        </w:rPr>
        <w:t>.</w:t>
      </w:r>
    </w:p>
    <w:p w14:paraId="4A94D2FA" w14:textId="38BFCFA5" w:rsidR="00440BFD" w:rsidRPr="00EE7E06" w:rsidRDefault="00B41F93" w:rsidP="00F86F75">
      <w:pPr>
        <w:pStyle w:val="ListParagraph"/>
        <w:numPr>
          <w:ilvl w:val="0"/>
          <w:numId w:val="1"/>
        </w:numPr>
        <w:rPr>
          <w:rFonts w:asciiTheme="minorBidi" w:hAnsiTheme="minorBidi"/>
          <w:sz w:val="32"/>
          <w:szCs w:val="32"/>
        </w:rPr>
      </w:pPr>
      <w:r>
        <w:rPr>
          <w:rFonts w:asciiTheme="minorBidi" w:hAnsiTheme="minorBidi"/>
          <w:sz w:val="32"/>
          <w:szCs w:val="32"/>
        </w:rPr>
        <w:t>M</w:t>
      </w:r>
      <w:r w:rsidR="00F86F75" w:rsidRPr="00EE7E06">
        <w:rPr>
          <w:rFonts w:asciiTheme="minorBidi" w:hAnsiTheme="minorBidi"/>
          <w:sz w:val="32"/>
          <w:szCs w:val="32"/>
        </w:rPr>
        <w:t>igrant workers</w:t>
      </w:r>
      <w:r w:rsidR="00FA065C">
        <w:rPr>
          <w:rFonts w:asciiTheme="minorBidi" w:hAnsiTheme="minorBidi"/>
          <w:sz w:val="32"/>
          <w:szCs w:val="32"/>
        </w:rPr>
        <w:t xml:space="preserve"> who are employed along the border and work as </w:t>
      </w:r>
      <w:r w:rsidR="00FA065C" w:rsidRPr="00FA065C">
        <w:rPr>
          <w:rFonts w:asciiTheme="minorBidi" w:hAnsiTheme="minorBidi"/>
          <w:sz w:val="32"/>
          <w:szCs w:val="32"/>
        </w:rPr>
        <w:t>commuter or seasonal migrant workers</w:t>
      </w:r>
      <w:r w:rsidR="00FA065C">
        <w:rPr>
          <w:rFonts w:asciiTheme="minorBidi" w:hAnsiTheme="minorBidi"/>
          <w:sz w:val="32"/>
          <w:szCs w:val="32"/>
        </w:rPr>
        <w:t xml:space="preserve">: These workers come from </w:t>
      </w:r>
      <w:r w:rsidR="00F86F75" w:rsidRPr="00EE7E06">
        <w:rPr>
          <w:rFonts w:asciiTheme="minorBidi" w:hAnsiTheme="minorBidi"/>
          <w:sz w:val="32"/>
          <w:szCs w:val="32"/>
        </w:rPr>
        <w:t>neighboring countries</w:t>
      </w:r>
      <w:r w:rsidR="00FA065C">
        <w:rPr>
          <w:rFonts w:asciiTheme="minorBidi" w:hAnsiTheme="minorBidi"/>
          <w:sz w:val="32"/>
          <w:szCs w:val="32"/>
        </w:rPr>
        <w:t xml:space="preserve"> that share the borders with </w:t>
      </w:r>
      <w:r w:rsidR="002F1851" w:rsidRPr="00EE7E06">
        <w:rPr>
          <w:rFonts w:asciiTheme="minorBidi" w:hAnsiTheme="minorBidi"/>
          <w:sz w:val="32"/>
          <w:szCs w:val="32"/>
        </w:rPr>
        <w:t>Thailand</w:t>
      </w:r>
      <w:r w:rsidR="00FA065C">
        <w:rPr>
          <w:rFonts w:asciiTheme="minorBidi" w:hAnsiTheme="minorBidi"/>
          <w:sz w:val="32"/>
          <w:szCs w:val="32"/>
        </w:rPr>
        <w:t xml:space="preserve"> and use their bo</w:t>
      </w:r>
      <w:r w:rsidR="00440BFD" w:rsidRPr="00EE7E06">
        <w:rPr>
          <w:rFonts w:asciiTheme="minorBidi" w:hAnsiTheme="minorBidi"/>
          <w:sz w:val="32"/>
          <w:szCs w:val="32"/>
        </w:rPr>
        <w:t>rder pass</w:t>
      </w:r>
      <w:r w:rsidR="00FA065C">
        <w:rPr>
          <w:rFonts w:asciiTheme="minorBidi" w:hAnsiTheme="minorBidi"/>
          <w:sz w:val="32"/>
          <w:szCs w:val="32"/>
        </w:rPr>
        <w:t xml:space="preserve">es to ger across and apply for permit to work only along the border area. The workers shall be permitted to work up to </w:t>
      </w:r>
      <w:r w:rsidR="00440BFD" w:rsidRPr="00EE7E06">
        <w:rPr>
          <w:rFonts w:asciiTheme="minorBidi" w:hAnsiTheme="minorBidi"/>
          <w:sz w:val="32"/>
          <w:szCs w:val="32"/>
          <w:cs/>
        </w:rPr>
        <w:t xml:space="preserve">90 </w:t>
      </w:r>
      <w:r w:rsidR="00FA065C">
        <w:rPr>
          <w:rFonts w:asciiTheme="minorBidi" w:hAnsiTheme="minorBidi"/>
          <w:sz w:val="32"/>
          <w:szCs w:val="32"/>
        </w:rPr>
        <w:t xml:space="preserve">days at a time. At present, they come from two countries including Myanmar and Cambodia.  </w:t>
      </w:r>
    </w:p>
    <w:p w14:paraId="4F89A964" w14:textId="6B42E6ED" w:rsidR="00097582" w:rsidRPr="00EE7E06" w:rsidRDefault="00FA065C" w:rsidP="00F86F75">
      <w:pPr>
        <w:rPr>
          <w:rFonts w:asciiTheme="minorBidi" w:hAnsiTheme="minorBidi"/>
          <w:b/>
          <w:bCs/>
          <w:sz w:val="32"/>
          <w:szCs w:val="32"/>
        </w:rPr>
      </w:pPr>
      <w:r>
        <w:rPr>
          <w:rFonts w:asciiTheme="minorBidi" w:hAnsiTheme="minorBidi"/>
          <w:b/>
          <w:bCs/>
          <w:sz w:val="32"/>
          <w:szCs w:val="32"/>
        </w:rPr>
        <w:t xml:space="preserve">Problems and situation of the management of </w:t>
      </w:r>
      <w:r w:rsidR="00F86F75" w:rsidRPr="00EE7E06">
        <w:rPr>
          <w:rFonts w:asciiTheme="minorBidi" w:hAnsiTheme="minorBidi"/>
          <w:b/>
          <w:bCs/>
          <w:sz w:val="32"/>
          <w:szCs w:val="32"/>
        </w:rPr>
        <w:t>migrant workers</w:t>
      </w:r>
      <w:r>
        <w:rPr>
          <w:rFonts w:asciiTheme="minorBidi" w:hAnsiTheme="minorBidi"/>
          <w:b/>
          <w:bCs/>
          <w:sz w:val="32"/>
          <w:szCs w:val="32"/>
        </w:rPr>
        <w:t xml:space="preserve"> benefiting from leniency pursuant to the cabinet resolutions</w:t>
      </w:r>
    </w:p>
    <w:p w14:paraId="61504ECC" w14:textId="0EBA6BA6" w:rsidR="0067061C" w:rsidRPr="00EE7E06" w:rsidRDefault="00097582" w:rsidP="00F86F75">
      <w:pPr>
        <w:rPr>
          <w:rFonts w:asciiTheme="minorBidi" w:hAnsiTheme="minorBidi"/>
          <w:sz w:val="32"/>
          <w:szCs w:val="32"/>
        </w:rPr>
      </w:pPr>
      <w:r w:rsidRPr="00EE7E06">
        <w:rPr>
          <w:rFonts w:asciiTheme="minorBidi" w:hAnsiTheme="minorBidi"/>
          <w:sz w:val="32"/>
          <w:szCs w:val="32"/>
          <w:cs/>
        </w:rPr>
        <w:tab/>
      </w:r>
      <w:r w:rsidR="00FA065C">
        <w:rPr>
          <w:rFonts w:asciiTheme="minorBidi" w:hAnsiTheme="minorBidi"/>
          <w:sz w:val="32"/>
          <w:szCs w:val="32"/>
        </w:rPr>
        <w:t xml:space="preserve">Until now, </w:t>
      </w:r>
      <w:r w:rsidR="002F1851" w:rsidRPr="00EE7E06">
        <w:rPr>
          <w:rFonts w:asciiTheme="minorBidi" w:hAnsiTheme="minorBidi"/>
          <w:sz w:val="32"/>
          <w:szCs w:val="32"/>
        </w:rPr>
        <w:t xml:space="preserve">Thailand </w:t>
      </w:r>
      <w:r w:rsidR="00FA065C">
        <w:rPr>
          <w:rFonts w:asciiTheme="minorBidi" w:hAnsiTheme="minorBidi"/>
          <w:sz w:val="32"/>
          <w:szCs w:val="32"/>
        </w:rPr>
        <w:t xml:space="preserve">tends to adopt the management of </w:t>
      </w:r>
      <w:r w:rsidR="00F86F75" w:rsidRPr="00EE7E06">
        <w:rPr>
          <w:rFonts w:asciiTheme="minorBidi" w:hAnsiTheme="minorBidi"/>
          <w:sz w:val="32"/>
          <w:szCs w:val="32"/>
        </w:rPr>
        <w:t>migrant workers</w:t>
      </w:r>
      <w:r w:rsidR="00FA065C">
        <w:rPr>
          <w:rFonts w:asciiTheme="minorBidi" w:hAnsiTheme="minorBidi"/>
          <w:sz w:val="32"/>
          <w:szCs w:val="32"/>
        </w:rPr>
        <w:t xml:space="preserve"> through offering leniencies </w:t>
      </w:r>
      <w:r w:rsidR="00C309ED" w:rsidRPr="00C309ED">
        <w:rPr>
          <w:rFonts w:asciiTheme="minorBidi" w:hAnsiTheme="minorBidi"/>
          <w:sz w:val="32"/>
          <w:szCs w:val="32"/>
        </w:rPr>
        <w:t xml:space="preserve">by issuing a series of cabinet resolutions </w:t>
      </w:r>
      <w:r w:rsidR="00FA065C">
        <w:rPr>
          <w:rFonts w:asciiTheme="minorBidi" w:hAnsiTheme="minorBidi"/>
          <w:sz w:val="32"/>
          <w:szCs w:val="32"/>
        </w:rPr>
        <w:t xml:space="preserve">to allow the undocumented workers to continue to temporarily work and live </w:t>
      </w:r>
      <w:r w:rsidR="00727CD6" w:rsidRPr="00EE7E06">
        <w:rPr>
          <w:rFonts w:asciiTheme="minorBidi" w:hAnsiTheme="minorBidi"/>
          <w:sz w:val="32"/>
          <w:szCs w:val="32"/>
        </w:rPr>
        <w:t>in Thailand</w:t>
      </w:r>
      <w:r w:rsidR="00E03A5A">
        <w:rPr>
          <w:rFonts w:asciiTheme="minorBidi" w:hAnsiTheme="minorBidi"/>
          <w:sz w:val="32"/>
          <w:szCs w:val="32"/>
        </w:rPr>
        <w:t xml:space="preserve">. It was around 2006-2008, when the Thai government have reached an agreement on labour with neighboring countries to import the workers to work in the country. Guidelines have been adopted to enhance the statuses of the workers registered pursuant to such </w:t>
      </w:r>
      <w:r w:rsidR="00E03A5A" w:rsidRPr="00E03A5A">
        <w:rPr>
          <w:rFonts w:asciiTheme="minorBidi" w:hAnsiTheme="minorBidi"/>
          <w:sz w:val="32"/>
          <w:szCs w:val="32"/>
        </w:rPr>
        <w:t>cabinet resolution</w:t>
      </w:r>
      <w:r w:rsidR="00E03A5A">
        <w:rPr>
          <w:rFonts w:asciiTheme="minorBidi" w:hAnsiTheme="minorBidi"/>
          <w:sz w:val="32"/>
          <w:szCs w:val="32"/>
        </w:rPr>
        <w:t xml:space="preserve">s to ensure they can attain a legal status. They are required to undergo </w:t>
      </w:r>
      <w:r w:rsidR="00E03A5A" w:rsidRPr="00E03A5A">
        <w:rPr>
          <w:rFonts w:asciiTheme="minorBidi" w:hAnsiTheme="minorBidi"/>
          <w:sz w:val="32"/>
          <w:szCs w:val="32"/>
        </w:rPr>
        <w:t xml:space="preserve">nationality verification </w:t>
      </w:r>
      <w:r w:rsidR="00E03A5A">
        <w:rPr>
          <w:rFonts w:asciiTheme="minorBidi" w:hAnsiTheme="minorBidi"/>
          <w:sz w:val="32"/>
          <w:szCs w:val="32"/>
        </w:rPr>
        <w:t xml:space="preserve">and to apply for travel documents in their </w:t>
      </w:r>
      <w:r w:rsidR="00322636">
        <w:rPr>
          <w:rFonts w:asciiTheme="minorBidi" w:hAnsiTheme="minorBidi"/>
          <w:sz w:val="32"/>
          <w:szCs w:val="32"/>
        </w:rPr>
        <w:t>countries of origin</w:t>
      </w:r>
      <w:r w:rsidR="00E03A5A">
        <w:rPr>
          <w:rFonts w:asciiTheme="minorBidi" w:hAnsiTheme="minorBidi"/>
          <w:sz w:val="32"/>
          <w:szCs w:val="32"/>
        </w:rPr>
        <w:t xml:space="preserve">. Until now, the </w:t>
      </w:r>
      <w:r w:rsidR="00FA065C">
        <w:rPr>
          <w:rFonts w:asciiTheme="minorBidi" w:hAnsiTheme="minorBidi"/>
          <w:sz w:val="32"/>
          <w:szCs w:val="32"/>
        </w:rPr>
        <w:t xml:space="preserve">management of </w:t>
      </w:r>
      <w:r w:rsidR="00F86F75" w:rsidRPr="00EE7E06">
        <w:rPr>
          <w:rFonts w:asciiTheme="minorBidi" w:hAnsiTheme="minorBidi"/>
          <w:sz w:val="32"/>
          <w:szCs w:val="32"/>
        </w:rPr>
        <w:t>migrant workers</w:t>
      </w:r>
      <w:r w:rsidR="00E03A5A">
        <w:rPr>
          <w:rFonts w:asciiTheme="minorBidi" w:hAnsiTheme="minorBidi"/>
          <w:sz w:val="32"/>
          <w:szCs w:val="32"/>
        </w:rPr>
        <w:t xml:space="preserve"> through the MoU importation has been carried out along with the initiatives to allow </w:t>
      </w:r>
      <w:r w:rsidR="00F86F75" w:rsidRPr="00EE7E06">
        <w:rPr>
          <w:rFonts w:asciiTheme="minorBidi" w:hAnsiTheme="minorBidi"/>
          <w:sz w:val="32"/>
          <w:szCs w:val="32"/>
        </w:rPr>
        <w:t>migrant workers</w:t>
      </w:r>
      <w:r w:rsidR="00E03A5A">
        <w:rPr>
          <w:rFonts w:asciiTheme="minorBidi" w:hAnsiTheme="minorBidi"/>
          <w:sz w:val="32"/>
          <w:szCs w:val="32"/>
        </w:rPr>
        <w:t xml:space="preserve"> to get registered pursuant to various </w:t>
      </w:r>
      <w:r w:rsidR="00E03A5A" w:rsidRPr="00E03A5A">
        <w:rPr>
          <w:rFonts w:asciiTheme="minorBidi" w:hAnsiTheme="minorBidi"/>
          <w:sz w:val="32"/>
          <w:szCs w:val="32"/>
        </w:rPr>
        <w:t>cabinet resolution</w:t>
      </w:r>
      <w:r w:rsidR="00E03A5A">
        <w:rPr>
          <w:rFonts w:asciiTheme="minorBidi" w:hAnsiTheme="minorBidi"/>
          <w:sz w:val="32"/>
          <w:szCs w:val="32"/>
        </w:rPr>
        <w:t xml:space="preserve">s.  The </w:t>
      </w:r>
      <w:r w:rsidR="00E03A5A" w:rsidRPr="00E03A5A">
        <w:rPr>
          <w:rFonts w:asciiTheme="minorBidi" w:hAnsiTheme="minorBidi"/>
          <w:sz w:val="32"/>
          <w:szCs w:val="32"/>
        </w:rPr>
        <w:t>Covid-19 pandemic</w:t>
      </w:r>
      <w:r w:rsidR="00E03A5A">
        <w:rPr>
          <w:rFonts w:asciiTheme="minorBidi" w:hAnsiTheme="minorBidi"/>
          <w:sz w:val="32"/>
          <w:szCs w:val="32"/>
        </w:rPr>
        <w:t xml:space="preserve"> has, however, prompted Thailand to close down its borders and suspend the importation of workers through the </w:t>
      </w:r>
      <w:r w:rsidR="002B44FE" w:rsidRPr="00EE7E06">
        <w:rPr>
          <w:rFonts w:asciiTheme="minorBidi" w:hAnsiTheme="minorBidi"/>
          <w:sz w:val="32"/>
          <w:szCs w:val="32"/>
        </w:rPr>
        <w:t>MoU</w:t>
      </w:r>
      <w:r w:rsidR="00E03A5A">
        <w:rPr>
          <w:rFonts w:asciiTheme="minorBidi" w:hAnsiTheme="minorBidi"/>
          <w:sz w:val="32"/>
          <w:szCs w:val="32"/>
        </w:rPr>
        <w:t xml:space="preserve"> system. The government has since resorted to the management of </w:t>
      </w:r>
      <w:r w:rsidR="00F86F75" w:rsidRPr="00EE7E06">
        <w:rPr>
          <w:rFonts w:asciiTheme="minorBidi" w:hAnsiTheme="minorBidi"/>
          <w:sz w:val="32"/>
          <w:szCs w:val="32"/>
        </w:rPr>
        <w:t>migrant workers</w:t>
      </w:r>
      <w:r w:rsidR="00E03A5A">
        <w:rPr>
          <w:rFonts w:asciiTheme="minorBidi" w:hAnsiTheme="minorBidi"/>
          <w:sz w:val="32"/>
          <w:szCs w:val="32"/>
        </w:rPr>
        <w:t xml:space="preserve"> through issuing a series of </w:t>
      </w:r>
      <w:r w:rsidR="00FA065C">
        <w:rPr>
          <w:rFonts w:asciiTheme="minorBidi" w:hAnsiTheme="minorBidi"/>
          <w:sz w:val="32"/>
          <w:szCs w:val="32"/>
        </w:rPr>
        <w:t>cabinet resolutions</w:t>
      </w:r>
      <w:r w:rsidR="00E03A5A">
        <w:rPr>
          <w:rFonts w:asciiTheme="minorBidi" w:hAnsiTheme="minorBidi"/>
          <w:sz w:val="32"/>
          <w:szCs w:val="32"/>
        </w:rPr>
        <w:t xml:space="preserve"> to give reprieve and extend</w:t>
      </w:r>
      <w:r w:rsidR="00E06170">
        <w:rPr>
          <w:rFonts w:asciiTheme="minorBidi" w:hAnsiTheme="minorBidi"/>
          <w:sz w:val="32"/>
          <w:szCs w:val="32"/>
        </w:rPr>
        <w:t xml:space="preserve"> the deadline to apply for work permits and to extend</w:t>
      </w:r>
      <w:r w:rsidR="00E03A5A">
        <w:rPr>
          <w:rFonts w:asciiTheme="minorBidi" w:hAnsiTheme="minorBidi"/>
          <w:sz w:val="32"/>
          <w:szCs w:val="32"/>
        </w:rPr>
        <w:t xml:space="preserve"> their existing work permits</w:t>
      </w:r>
      <w:r w:rsidR="00E06170">
        <w:rPr>
          <w:rFonts w:asciiTheme="minorBidi" w:hAnsiTheme="minorBidi"/>
          <w:sz w:val="32"/>
          <w:szCs w:val="32"/>
        </w:rPr>
        <w:t xml:space="preserve"> in the past four years. Such short-term solutions have been carried out between 2020-2023 with as many as 18 </w:t>
      </w:r>
      <w:r w:rsidR="00FA065C">
        <w:rPr>
          <w:rFonts w:asciiTheme="minorBidi" w:hAnsiTheme="minorBidi"/>
          <w:sz w:val="32"/>
          <w:szCs w:val="32"/>
        </w:rPr>
        <w:t>cabinet resolutions</w:t>
      </w:r>
      <w:r w:rsidR="00E06170">
        <w:rPr>
          <w:rFonts w:asciiTheme="minorBidi" w:hAnsiTheme="minorBidi"/>
          <w:sz w:val="32"/>
          <w:szCs w:val="32"/>
        </w:rPr>
        <w:t xml:space="preserve"> on the </w:t>
      </w:r>
      <w:r w:rsidR="00FA065C">
        <w:rPr>
          <w:rFonts w:asciiTheme="minorBidi" w:hAnsiTheme="minorBidi"/>
          <w:sz w:val="32"/>
          <w:szCs w:val="32"/>
        </w:rPr>
        <w:t xml:space="preserve">management of </w:t>
      </w:r>
      <w:r w:rsidR="00F86F75" w:rsidRPr="00EE7E06">
        <w:rPr>
          <w:rFonts w:asciiTheme="minorBidi" w:hAnsiTheme="minorBidi"/>
          <w:sz w:val="32"/>
          <w:szCs w:val="32"/>
        </w:rPr>
        <w:t>migrant workers</w:t>
      </w:r>
      <w:r w:rsidR="00E06170">
        <w:rPr>
          <w:rFonts w:asciiTheme="minorBidi" w:hAnsiTheme="minorBidi"/>
          <w:sz w:val="32"/>
          <w:szCs w:val="32"/>
        </w:rPr>
        <w:t xml:space="preserve"> having been issued.  </w:t>
      </w:r>
    </w:p>
    <w:p w14:paraId="79B9E80E" w14:textId="638C5AC5" w:rsidR="009C5F3E" w:rsidRPr="00EE7E06" w:rsidRDefault="00E06170" w:rsidP="00F86F75">
      <w:pPr>
        <w:rPr>
          <w:rFonts w:asciiTheme="minorBidi" w:hAnsiTheme="minorBidi"/>
          <w:b/>
          <w:bCs/>
          <w:sz w:val="32"/>
          <w:szCs w:val="32"/>
        </w:rPr>
      </w:pPr>
      <w:r>
        <w:rPr>
          <w:rFonts w:asciiTheme="minorBidi" w:hAnsiTheme="minorBidi"/>
          <w:b/>
          <w:bCs/>
          <w:sz w:val="32"/>
          <w:szCs w:val="32"/>
        </w:rPr>
        <w:lastRenderedPageBreak/>
        <w:t>Table: The number of cabinet resolutions on the</w:t>
      </w:r>
      <w:r w:rsidR="009C5F3E" w:rsidRPr="00EE7E06">
        <w:rPr>
          <w:rFonts w:asciiTheme="minorBidi" w:hAnsiTheme="minorBidi"/>
          <w:b/>
          <w:bCs/>
          <w:sz w:val="32"/>
          <w:szCs w:val="32"/>
          <w:cs/>
        </w:rPr>
        <w:t xml:space="preserve"> </w:t>
      </w:r>
      <w:r w:rsidR="00FA065C">
        <w:rPr>
          <w:rFonts w:asciiTheme="minorBidi" w:hAnsiTheme="minorBidi"/>
          <w:b/>
          <w:bCs/>
          <w:sz w:val="32"/>
          <w:szCs w:val="32"/>
        </w:rPr>
        <w:t xml:space="preserve">management of </w:t>
      </w:r>
      <w:r w:rsidR="00F86F75" w:rsidRPr="00EE7E06">
        <w:rPr>
          <w:rFonts w:asciiTheme="minorBidi" w:hAnsiTheme="minorBidi"/>
          <w:b/>
          <w:bCs/>
          <w:sz w:val="32"/>
          <w:szCs w:val="32"/>
        </w:rPr>
        <w:t>migrant workers</w:t>
      </w:r>
      <w:r>
        <w:rPr>
          <w:rFonts w:asciiTheme="minorBidi" w:hAnsiTheme="minorBidi"/>
          <w:b/>
          <w:bCs/>
          <w:sz w:val="32"/>
          <w:szCs w:val="32"/>
        </w:rPr>
        <w:t xml:space="preserve"> </w:t>
      </w:r>
      <w:r w:rsidRPr="00E06170">
        <w:rPr>
          <w:rFonts w:asciiTheme="minorBidi" w:hAnsiTheme="minorBidi"/>
          <w:b/>
          <w:bCs/>
          <w:sz w:val="32"/>
          <w:szCs w:val="32"/>
        </w:rPr>
        <w:t>between 2020-2023</w:t>
      </w:r>
      <w:r>
        <w:rPr>
          <w:rFonts w:asciiTheme="minorBidi" w:hAnsiTheme="minorBidi"/>
          <w:b/>
          <w:bCs/>
          <w:sz w:val="32"/>
          <w:szCs w:val="32"/>
        </w:rPr>
        <w:t xml:space="preserve"> </w:t>
      </w:r>
    </w:p>
    <w:tbl>
      <w:tblPr>
        <w:tblStyle w:val="GridTable4-Accent5"/>
        <w:tblW w:w="0" w:type="auto"/>
        <w:tblLook w:val="04A0" w:firstRow="1" w:lastRow="0" w:firstColumn="1" w:lastColumn="0" w:noHBand="0" w:noVBand="1"/>
      </w:tblPr>
      <w:tblGrid>
        <w:gridCol w:w="3005"/>
        <w:gridCol w:w="3005"/>
        <w:gridCol w:w="3006"/>
      </w:tblGrid>
      <w:tr w:rsidR="006927FE" w:rsidRPr="00EE7E06" w14:paraId="2D5642F7" w14:textId="77777777" w:rsidTr="009C5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A7CA34B" w14:textId="65805D18" w:rsidR="006927FE" w:rsidRPr="00EE7E06" w:rsidRDefault="00E06170" w:rsidP="00F86F75">
            <w:pPr>
              <w:rPr>
                <w:rFonts w:asciiTheme="minorBidi" w:hAnsiTheme="minorBidi"/>
                <w:sz w:val="32"/>
                <w:szCs w:val="32"/>
              </w:rPr>
            </w:pPr>
            <w:r>
              <w:rPr>
                <w:rFonts w:asciiTheme="minorBidi" w:hAnsiTheme="minorBidi"/>
                <w:sz w:val="32"/>
                <w:szCs w:val="32"/>
              </w:rPr>
              <w:t>Year</w:t>
            </w:r>
          </w:p>
        </w:tc>
        <w:tc>
          <w:tcPr>
            <w:tcW w:w="3005" w:type="dxa"/>
          </w:tcPr>
          <w:p w14:paraId="0A91337D" w14:textId="77CD1785" w:rsidR="006927FE" w:rsidRPr="00EE7E06" w:rsidRDefault="00E06170" w:rsidP="00F86F75">
            <w:pPr>
              <w:cnfStyle w:val="100000000000" w:firstRow="1" w:lastRow="0" w:firstColumn="0" w:lastColumn="0" w:oddVBand="0" w:evenVBand="0" w:oddHBand="0" w:evenHBand="0" w:firstRowFirstColumn="0" w:firstRowLastColumn="0" w:lastRowFirstColumn="0" w:lastRowLastColumn="0"/>
              <w:rPr>
                <w:rFonts w:asciiTheme="minorBidi" w:hAnsiTheme="minorBidi"/>
                <w:sz w:val="32"/>
                <w:szCs w:val="32"/>
              </w:rPr>
            </w:pPr>
            <w:r>
              <w:rPr>
                <w:rFonts w:asciiTheme="minorBidi" w:hAnsiTheme="minorBidi"/>
                <w:sz w:val="32"/>
                <w:szCs w:val="32"/>
              </w:rPr>
              <w:t>Number of cabinet resolutions</w:t>
            </w:r>
          </w:p>
        </w:tc>
        <w:tc>
          <w:tcPr>
            <w:tcW w:w="3006" w:type="dxa"/>
          </w:tcPr>
          <w:p w14:paraId="7F710192" w14:textId="1AA09C8D" w:rsidR="006927FE" w:rsidRPr="00EE7E06" w:rsidRDefault="005413EE" w:rsidP="00F86F75">
            <w:pPr>
              <w:cnfStyle w:val="100000000000" w:firstRow="1" w:lastRow="0" w:firstColumn="0" w:lastColumn="0" w:oddVBand="0" w:evenVBand="0" w:oddHBand="0" w:evenHBand="0" w:firstRowFirstColumn="0" w:firstRowLastColumn="0" w:lastRowFirstColumn="0" w:lastRowLastColumn="0"/>
              <w:rPr>
                <w:rFonts w:asciiTheme="minorBidi" w:hAnsiTheme="minorBidi"/>
                <w:sz w:val="32"/>
                <w:szCs w:val="32"/>
              </w:rPr>
            </w:pPr>
            <w:r>
              <w:rPr>
                <w:rFonts w:asciiTheme="minorBidi" w:hAnsiTheme="minorBidi"/>
                <w:sz w:val="32"/>
                <w:szCs w:val="32"/>
              </w:rPr>
              <w:t>Guidelines of operation</w:t>
            </w:r>
          </w:p>
        </w:tc>
      </w:tr>
      <w:tr w:rsidR="006927FE" w:rsidRPr="00EE7E06" w14:paraId="35B5B1F8" w14:textId="77777777" w:rsidTr="009C5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153BA32" w14:textId="4002CEDD" w:rsidR="006927FE" w:rsidRPr="00EE7E06" w:rsidRDefault="00E06170" w:rsidP="00F86F75">
            <w:pPr>
              <w:rPr>
                <w:rFonts w:asciiTheme="minorBidi" w:hAnsiTheme="minorBidi"/>
                <w:sz w:val="32"/>
                <w:szCs w:val="32"/>
              </w:rPr>
            </w:pPr>
            <w:r>
              <w:rPr>
                <w:rFonts w:asciiTheme="minorBidi" w:hAnsiTheme="minorBidi"/>
                <w:sz w:val="32"/>
                <w:szCs w:val="32"/>
              </w:rPr>
              <w:t>2020</w:t>
            </w:r>
          </w:p>
        </w:tc>
        <w:tc>
          <w:tcPr>
            <w:tcW w:w="3005" w:type="dxa"/>
          </w:tcPr>
          <w:p w14:paraId="641B0068" w14:textId="120C4A92" w:rsidR="006927FE" w:rsidRPr="00EE7E06" w:rsidRDefault="006927FE"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cs/>
              </w:rPr>
            </w:pPr>
            <w:r w:rsidRPr="00EE7E06">
              <w:rPr>
                <w:rFonts w:asciiTheme="minorBidi" w:hAnsiTheme="minorBidi"/>
                <w:sz w:val="32"/>
                <w:szCs w:val="32"/>
              </w:rPr>
              <w:t xml:space="preserve">8 </w:t>
            </w:r>
          </w:p>
        </w:tc>
        <w:tc>
          <w:tcPr>
            <w:tcW w:w="3006" w:type="dxa"/>
          </w:tcPr>
          <w:p w14:paraId="711E3ADD" w14:textId="29211DBD" w:rsidR="006927FE" w:rsidRPr="00EE7E06" w:rsidRDefault="00C73CC3"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Pr>
                <w:rFonts w:asciiTheme="minorBidi" w:hAnsiTheme="minorBidi"/>
                <w:sz w:val="32"/>
                <w:szCs w:val="32"/>
              </w:rPr>
              <w:t>Fresh registration</w:t>
            </w:r>
            <w:r w:rsidR="006927FE" w:rsidRPr="00EE7E06">
              <w:rPr>
                <w:rFonts w:asciiTheme="minorBidi" w:hAnsiTheme="minorBidi"/>
                <w:sz w:val="32"/>
                <w:szCs w:val="32"/>
                <w:cs/>
              </w:rPr>
              <w:t xml:space="preserve">       2 </w:t>
            </w:r>
            <w:r w:rsidR="00E06170">
              <w:rPr>
                <w:rFonts w:asciiTheme="minorBidi" w:hAnsiTheme="minorBidi"/>
                <w:sz w:val="32"/>
                <w:szCs w:val="32"/>
              </w:rPr>
              <w:t>times</w:t>
            </w:r>
          </w:p>
          <w:p w14:paraId="2FC51EA8" w14:textId="71D72542" w:rsidR="006927FE" w:rsidRPr="00EE7E06" w:rsidRDefault="00E06170"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Pr>
                <w:rFonts w:asciiTheme="minorBidi" w:hAnsiTheme="minorBidi"/>
                <w:sz w:val="32"/>
                <w:szCs w:val="32"/>
              </w:rPr>
              <w:t>Renewal of permit</w:t>
            </w:r>
            <w:r w:rsidR="00C73CC3">
              <w:rPr>
                <w:rFonts w:asciiTheme="minorBidi" w:hAnsiTheme="minorBidi"/>
                <w:sz w:val="32"/>
                <w:szCs w:val="32"/>
              </w:rPr>
              <w:t xml:space="preserve"> of various groups</w:t>
            </w:r>
            <w:r w:rsidR="006927FE" w:rsidRPr="00EE7E06">
              <w:rPr>
                <w:rFonts w:asciiTheme="minorBidi" w:hAnsiTheme="minorBidi"/>
                <w:sz w:val="32"/>
                <w:szCs w:val="32"/>
                <w:cs/>
              </w:rPr>
              <w:t xml:space="preserve">          2 </w:t>
            </w:r>
            <w:r>
              <w:rPr>
                <w:rFonts w:asciiTheme="minorBidi" w:hAnsiTheme="minorBidi"/>
                <w:sz w:val="32"/>
                <w:szCs w:val="32"/>
              </w:rPr>
              <w:t>times</w:t>
            </w:r>
            <w:r w:rsidR="006927FE" w:rsidRPr="00EE7E06">
              <w:rPr>
                <w:rFonts w:asciiTheme="minorBidi" w:hAnsiTheme="minorBidi"/>
                <w:sz w:val="32"/>
                <w:szCs w:val="32"/>
                <w:cs/>
              </w:rPr>
              <w:t xml:space="preserve"> </w:t>
            </w:r>
          </w:p>
          <w:p w14:paraId="7AEB735D" w14:textId="65BD3808" w:rsidR="006927FE" w:rsidRPr="00EE7E06" w:rsidRDefault="00E06170"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Pr>
                <w:rFonts w:asciiTheme="minorBidi" w:hAnsiTheme="minorBidi"/>
                <w:sz w:val="32"/>
                <w:szCs w:val="32"/>
              </w:rPr>
              <w:t>Extending deadline</w:t>
            </w:r>
            <w:r w:rsidR="006927FE" w:rsidRPr="00EE7E06">
              <w:rPr>
                <w:rFonts w:asciiTheme="minorBidi" w:hAnsiTheme="minorBidi"/>
                <w:sz w:val="32"/>
                <w:szCs w:val="32"/>
                <w:cs/>
              </w:rPr>
              <w:t xml:space="preserve">     4 </w:t>
            </w:r>
            <w:r>
              <w:rPr>
                <w:rFonts w:asciiTheme="minorBidi" w:hAnsiTheme="minorBidi"/>
                <w:sz w:val="32"/>
                <w:szCs w:val="32"/>
              </w:rPr>
              <w:t>times</w:t>
            </w:r>
          </w:p>
        </w:tc>
      </w:tr>
      <w:tr w:rsidR="006927FE" w:rsidRPr="00EE7E06" w14:paraId="70562086" w14:textId="77777777" w:rsidTr="009C5F3E">
        <w:tc>
          <w:tcPr>
            <w:cnfStyle w:val="001000000000" w:firstRow="0" w:lastRow="0" w:firstColumn="1" w:lastColumn="0" w:oddVBand="0" w:evenVBand="0" w:oddHBand="0" w:evenHBand="0" w:firstRowFirstColumn="0" w:firstRowLastColumn="0" w:lastRowFirstColumn="0" w:lastRowLastColumn="0"/>
            <w:tcW w:w="3005" w:type="dxa"/>
          </w:tcPr>
          <w:p w14:paraId="16794240" w14:textId="28D86D0E" w:rsidR="006927FE" w:rsidRPr="00EE7E06" w:rsidRDefault="00E06170" w:rsidP="00F86F75">
            <w:pPr>
              <w:rPr>
                <w:rFonts w:asciiTheme="minorBidi" w:hAnsiTheme="minorBidi"/>
                <w:sz w:val="32"/>
                <w:szCs w:val="32"/>
              </w:rPr>
            </w:pPr>
            <w:r>
              <w:rPr>
                <w:rFonts w:asciiTheme="minorBidi" w:hAnsiTheme="minorBidi"/>
                <w:sz w:val="32"/>
                <w:szCs w:val="32"/>
              </w:rPr>
              <w:t>2021</w:t>
            </w:r>
          </w:p>
        </w:tc>
        <w:tc>
          <w:tcPr>
            <w:tcW w:w="3005" w:type="dxa"/>
          </w:tcPr>
          <w:p w14:paraId="44EF4BD8" w14:textId="7C958340" w:rsidR="006927FE" w:rsidRPr="00EE7E06" w:rsidRDefault="006927FE" w:rsidP="00F86F75">
            <w:pPr>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cs/>
              </w:rPr>
            </w:pPr>
            <w:r w:rsidRPr="00EE7E06">
              <w:rPr>
                <w:rFonts w:asciiTheme="minorBidi" w:hAnsiTheme="minorBidi"/>
                <w:sz w:val="32"/>
                <w:szCs w:val="32"/>
              </w:rPr>
              <w:t xml:space="preserve">5 </w:t>
            </w:r>
          </w:p>
        </w:tc>
        <w:tc>
          <w:tcPr>
            <w:tcW w:w="3006" w:type="dxa"/>
          </w:tcPr>
          <w:p w14:paraId="2E0AAA83" w14:textId="271B69D8" w:rsidR="006927FE" w:rsidRPr="00EE7E06" w:rsidRDefault="00E06170" w:rsidP="00F86F75">
            <w:pPr>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rPr>
            </w:pPr>
            <w:r>
              <w:rPr>
                <w:rFonts w:asciiTheme="minorBidi" w:hAnsiTheme="minorBidi"/>
                <w:sz w:val="32"/>
                <w:szCs w:val="32"/>
              </w:rPr>
              <w:t>Extending deadline</w:t>
            </w:r>
            <w:r w:rsidR="006927FE" w:rsidRPr="00EE7E06">
              <w:rPr>
                <w:rFonts w:asciiTheme="minorBidi" w:hAnsiTheme="minorBidi"/>
                <w:sz w:val="32"/>
                <w:szCs w:val="32"/>
                <w:cs/>
              </w:rPr>
              <w:t xml:space="preserve"> </w:t>
            </w:r>
            <w:r w:rsidR="009C5F3E" w:rsidRPr="00EE7E06">
              <w:rPr>
                <w:rFonts w:asciiTheme="minorBidi" w:hAnsiTheme="minorBidi"/>
                <w:sz w:val="32"/>
                <w:szCs w:val="32"/>
                <w:cs/>
              </w:rPr>
              <w:t xml:space="preserve">    </w:t>
            </w:r>
            <w:r w:rsidR="006927FE" w:rsidRPr="00EE7E06">
              <w:rPr>
                <w:rFonts w:asciiTheme="minorBidi" w:hAnsiTheme="minorBidi"/>
                <w:sz w:val="32"/>
                <w:szCs w:val="32"/>
                <w:cs/>
              </w:rPr>
              <w:t xml:space="preserve">3 </w:t>
            </w:r>
            <w:r>
              <w:rPr>
                <w:rFonts w:asciiTheme="minorBidi" w:hAnsiTheme="minorBidi"/>
                <w:sz w:val="32"/>
                <w:szCs w:val="32"/>
              </w:rPr>
              <w:t>times</w:t>
            </w:r>
          </w:p>
          <w:p w14:paraId="6A3C3DF3" w14:textId="7C191966" w:rsidR="006927FE" w:rsidRPr="00EE7E06" w:rsidRDefault="00E06170" w:rsidP="00F86F75">
            <w:pPr>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rPr>
            </w:pPr>
            <w:r>
              <w:rPr>
                <w:rFonts w:asciiTheme="minorBidi" w:hAnsiTheme="minorBidi"/>
                <w:sz w:val="32"/>
                <w:szCs w:val="32"/>
              </w:rPr>
              <w:t>Renewal of permit</w:t>
            </w:r>
            <w:r w:rsidR="006927FE" w:rsidRPr="00EE7E06">
              <w:rPr>
                <w:rFonts w:asciiTheme="minorBidi" w:hAnsiTheme="minorBidi"/>
                <w:sz w:val="32"/>
                <w:szCs w:val="32"/>
                <w:cs/>
              </w:rPr>
              <w:t xml:space="preserve"> </w:t>
            </w:r>
            <w:r w:rsidR="009C5F3E" w:rsidRPr="00EE7E06">
              <w:rPr>
                <w:rFonts w:asciiTheme="minorBidi" w:hAnsiTheme="minorBidi"/>
                <w:sz w:val="32"/>
                <w:szCs w:val="32"/>
                <w:cs/>
              </w:rPr>
              <w:t xml:space="preserve">     </w:t>
            </w:r>
            <w:r w:rsidR="006927FE" w:rsidRPr="00EE7E06">
              <w:rPr>
                <w:rFonts w:asciiTheme="minorBidi" w:hAnsiTheme="minorBidi"/>
                <w:sz w:val="32"/>
                <w:szCs w:val="32"/>
                <w:cs/>
              </w:rPr>
              <w:t xml:space="preserve">1 </w:t>
            </w:r>
            <w:r>
              <w:rPr>
                <w:rFonts w:asciiTheme="minorBidi" w:hAnsiTheme="minorBidi"/>
                <w:sz w:val="32"/>
                <w:szCs w:val="32"/>
              </w:rPr>
              <w:t>times</w:t>
            </w:r>
            <w:r w:rsidR="006927FE" w:rsidRPr="00EE7E06">
              <w:rPr>
                <w:rFonts w:asciiTheme="minorBidi" w:hAnsiTheme="minorBidi"/>
                <w:sz w:val="32"/>
                <w:szCs w:val="32"/>
                <w:cs/>
              </w:rPr>
              <w:t xml:space="preserve"> </w:t>
            </w:r>
          </w:p>
          <w:p w14:paraId="2B3D78F5" w14:textId="1EFAF966" w:rsidR="006927FE" w:rsidRPr="00EE7E06" w:rsidRDefault="00C73CC3" w:rsidP="00F86F75">
            <w:pPr>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rPr>
            </w:pPr>
            <w:r>
              <w:rPr>
                <w:rFonts w:asciiTheme="minorBidi" w:hAnsiTheme="minorBidi"/>
                <w:sz w:val="32"/>
                <w:szCs w:val="32"/>
              </w:rPr>
              <w:t xml:space="preserve">Fresh registration       </w:t>
            </w:r>
            <w:r w:rsidR="006927FE" w:rsidRPr="00EE7E06">
              <w:rPr>
                <w:rFonts w:asciiTheme="minorBidi" w:hAnsiTheme="minorBidi"/>
                <w:sz w:val="32"/>
                <w:szCs w:val="32"/>
                <w:cs/>
              </w:rPr>
              <w:t xml:space="preserve">1 </w:t>
            </w:r>
            <w:r w:rsidR="00E06170">
              <w:rPr>
                <w:rFonts w:asciiTheme="minorBidi" w:hAnsiTheme="minorBidi"/>
                <w:sz w:val="32"/>
                <w:szCs w:val="32"/>
              </w:rPr>
              <w:t>times</w:t>
            </w:r>
          </w:p>
        </w:tc>
      </w:tr>
      <w:tr w:rsidR="006927FE" w:rsidRPr="00EE7E06" w14:paraId="56A396F9" w14:textId="77777777" w:rsidTr="009C5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32AA67F" w14:textId="185C7C01" w:rsidR="006927FE" w:rsidRPr="00EE7E06" w:rsidRDefault="00E06170" w:rsidP="00F86F75">
            <w:pPr>
              <w:rPr>
                <w:rFonts w:asciiTheme="minorBidi" w:hAnsiTheme="minorBidi"/>
                <w:sz w:val="32"/>
                <w:szCs w:val="32"/>
              </w:rPr>
            </w:pPr>
            <w:r>
              <w:rPr>
                <w:rFonts w:asciiTheme="minorBidi" w:hAnsiTheme="minorBidi"/>
                <w:sz w:val="32"/>
                <w:szCs w:val="32"/>
              </w:rPr>
              <w:t>2022</w:t>
            </w:r>
          </w:p>
        </w:tc>
        <w:tc>
          <w:tcPr>
            <w:tcW w:w="3005" w:type="dxa"/>
          </w:tcPr>
          <w:p w14:paraId="06422CAF" w14:textId="0ED921A5" w:rsidR="006927FE" w:rsidRPr="00EE7E06" w:rsidRDefault="006927FE"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cs/>
              </w:rPr>
            </w:pPr>
            <w:r w:rsidRPr="00EE7E06">
              <w:rPr>
                <w:rFonts w:asciiTheme="minorBidi" w:hAnsiTheme="minorBidi"/>
                <w:sz w:val="32"/>
                <w:szCs w:val="32"/>
              </w:rPr>
              <w:t xml:space="preserve">3 </w:t>
            </w:r>
          </w:p>
        </w:tc>
        <w:tc>
          <w:tcPr>
            <w:tcW w:w="3006" w:type="dxa"/>
          </w:tcPr>
          <w:p w14:paraId="4BCB2A8C" w14:textId="68AC6EB3" w:rsidR="006927FE" w:rsidRPr="00EE7E06" w:rsidRDefault="00E06170"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Pr>
                <w:rFonts w:asciiTheme="minorBidi" w:hAnsiTheme="minorBidi"/>
                <w:sz w:val="32"/>
                <w:szCs w:val="32"/>
              </w:rPr>
              <w:t>Extending deadline</w:t>
            </w:r>
            <w:r w:rsidR="006927FE" w:rsidRPr="00EE7E06">
              <w:rPr>
                <w:rFonts w:asciiTheme="minorBidi" w:hAnsiTheme="minorBidi"/>
                <w:sz w:val="32"/>
                <w:szCs w:val="32"/>
                <w:cs/>
              </w:rPr>
              <w:t xml:space="preserve"> </w:t>
            </w:r>
            <w:r w:rsidR="009C5F3E" w:rsidRPr="00EE7E06">
              <w:rPr>
                <w:rFonts w:asciiTheme="minorBidi" w:hAnsiTheme="minorBidi"/>
                <w:sz w:val="32"/>
                <w:szCs w:val="32"/>
                <w:cs/>
              </w:rPr>
              <w:t xml:space="preserve">    </w:t>
            </w:r>
            <w:r w:rsidR="006927FE" w:rsidRPr="00EE7E06">
              <w:rPr>
                <w:rFonts w:asciiTheme="minorBidi" w:hAnsiTheme="minorBidi"/>
                <w:sz w:val="32"/>
                <w:szCs w:val="32"/>
                <w:cs/>
              </w:rPr>
              <w:t xml:space="preserve">1 </w:t>
            </w:r>
            <w:r>
              <w:rPr>
                <w:rFonts w:asciiTheme="minorBidi" w:hAnsiTheme="minorBidi"/>
                <w:sz w:val="32"/>
                <w:szCs w:val="32"/>
              </w:rPr>
              <w:t>times</w:t>
            </w:r>
          </w:p>
          <w:p w14:paraId="4C2C138D" w14:textId="24A4B281" w:rsidR="006927FE" w:rsidRPr="00EE7E06" w:rsidRDefault="00E06170"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Pr>
                <w:rFonts w:asciiTheme="minorBidi" w:hAnsiTheme="minorBidi"/>
                <w:sz w:val="32"/>
                <w:szCs w:val="32"/>
              </w:rPr>
              <w:t>Renewal of permit</w:t>
            </w:r>
            <w:r w:rsidR="006927FE" w:rsidRPr="00EE7E06">
              <w:rPr>
                <w:rFonts w:asciiTheme="minorBidi" w:hAnsiTheme="minorBidi"/>
                <w:sz w:val="32"/>
                <w:szCs w:val="32"/>
                <w:cs/>
              </w:rPr>
              <w:t xml:space="preserve"> </w:t>
            </w:r>
            <w:r w:rsidR="006927FE" w:rsidRPr="00EE7E06">
              <w:rPr>
                <w:rFonts w:asciiTheme="minorBidi" w:hAnsiTheme="minorBidi"/>
                <w:sz w:val="32"/>
                <w:szCs w:val="32"/>
              </w:rPr>
              <w:t xml:space="preserve">MoU </w:t>
            </w:r>
            <w:r w:rsidR="006927FE" w:rsidRPr="00EE7E06">
              <w:rPr>
                <w:rFonts w:asciiTheme="minorBidi" w:hAnsiTheme="minorBidi"/>
                <w:sz w:val="32"/>
                <w:szCs w:val="32"/>
                <w:cs/>
              </w:rPr>
              <w:t>1</w:t>
            </w:r>
            <w:r w:rsidR="00C73CC3">
              <w:rPr>
                <w:rFonts w:asciiTheme="minorBidi" w:hAnsiTheme="minorBidi"/>
                <w:sz w:val="32"/>
                <w:szCs w:val="32"/>
              </w:rPr>
              <w:t xml:space="preserve"> </w:t>
            </w:r>
            <w:r>
              <w:rPr>
                <w:rFonts w:asciiTheme="minorBidi" w:hAnsiTheme="minorBidi"/>
                <w:sz w:val="32"/>
                <w:szCs w:val="32"/>
              </w:rPr>
              <w:t>times</w:t>
            </w:r>
          </w:p>
          <w:p w14:paraId="33B8E12F" w14:textId="2ACA8BE2" w:rsidR="006927FE" w:rsidRPr="00EE7E06" w:rsidRDefault="00C73CC3"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rPr>
            </w:pPr>
            <w:r w:rsidRPr="00C73CC3">
              <w:rPr>
                <w:rFonts w:asciiTheme="minorBidi" w:hAnsiTheme="minorBidi"/>
                <w:sz w:val="32"/>
                <w:szCs w:val="32"/>
              </w:rPr>
              <w:t xml:space="preserve">Fresh registration </w:t>
            </w:r>
            <w:r>
              <w:rPr>
                <w:rFonts w:asciiTheme="minorBidi" w:hAnsiTheme="minorBidi"/>
                <w:sz w:val="32"/>
                <w:szCs w:val="32"/>
              </w:rPr>
              <w:t xml:space="preserve">       </w:t>
            </w:r>
            <w:r w:rsidR="006927FE" w:rsidRPr="00EE7E06">
              <w:rPr>
                <w:rFonts w:asciiTheme="minorBidi" w:hAnsiTheme="minorBidi"/>
                <w:sz w:val="32"/>
                <w:szCs w:val="32"/>
                <w:cs/>
              </w:rPr>
              <w:t xml:space="preserve">1 </w:t>
            </w:r>
            <w:r w:rsidR="00E06170">
              <w:rPr>
                <w:rFonts w:asciiTheme="minorBidi" w:hAnsiTheme="minorBidi"/>
                <w:sz w:val="32"/>
                <w:szCs w:val="32"/>
              </w:rPr>
              <w:t>time</w:t>
            </w:r>
          </w:p>
        </w:tc>
      </w:tr>
      <w:tr w:rsidR="006927FE" w:rsidRPr="00EE7E06" w14:paraId="0C95D0DE" w14:textId="77777777" w:rsidTr="009C5F3E">
        <w:tc>
          <w:tcPr>
            <w:cnfStyle w:val="001000000000" w:firstRow="0" w:lastRow="0" w:firstColumn="1" w:lastColumn="0" w:oddVBand="0" w:evenVBand="0" w:oddHBand="0" w:evenHBand="0" w:firstRowFirstColumn="0" w:firstRowLastColumn="0" w:lastRowFirstColumn="0" w:lastRowLastColumn="0"/>
            <w:tcW w:w="3005" w:type="dxa"/>
          </w:tcPr>
          <w:p w14:paraId="5CE3B28F" w14:textId="070DBED2" w:rsidR="006927FE" w:rsidRPr="00EE7E06" w:rsidRDefault="00E06170" w:rsidP="00F86F75">
            <w:pPr>
              <w:rPr>
                <w:rFonts w:asciiTheme="minorBidi" w:hAnsiTheme="minorBidi"/>
                <w:sz w:val="32"/>
                <w:szCs w:val="32"/>
              </w:rPr>
            </w:pPr>
            <w:r>
              <w:rPr>
                <w:rFonts w:asciiTheme="minorBidi" w:hAnsiTheme="minorBidi"/>
                <w:sz w:val="32"/>
                <w:szCs w:val="32"/>
              </w:rPr>
              <w:t>2023</w:t>
            </w:r>
          </w:p>
        </w:tc>
        <w:tc>
          <w:tcPr>
            <w:tcW w:w="3005" w:type="dxa"/>
          </w:tcPr>
          <w:p w14:paraId="26460B91" w14:textId="3AEC5FEE" w:rsidR="006927FE" w:rsidRPr="00EE7E06" w:rsidRDefault="009C5F3E" w:rsidP="00F86F75">
            <w:pPr>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cs/>
              </w:rPr>
            </w:pPr>
            <w:r w:rsidRPr="00EE7E06">
              <w:rPr>
                <w:rFonts w:asciiTheme="minorBidi" w:hAnsiTheme="minorBidi"/>
                <w:sz w:val="32"/>
                <w:szCs w:val="32"/>
              </w:rPr>
              <w:t xml:space="preserve">2 </w:t>
            </w:r>
          </w:p>
        </w:tc>
        <w:tc>
          <w:tcPr>
            <w:tcW w:w="3006" w:type="dxa"/>
          </w:tcPr>
          <w:p w14:paraId="450530C8" w14:textId="4D93F816" w:rsidR="009C5F3E" w:rsidRPr="00EE7E06" w:rsidRDefault="00E06170" w:rsidP="00F86F75">
            <w:pPr>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rPr>
            </w:pPr>
            <w:r>
              <w:rPr>
                <w:rFonts w:asciiTheme="minorBidi" w:hAnsiTheme="minorBidi"/>
                <w:sz w:val="32"/>
                <w:szCs w:val="32"/>
              </w:rPr>
              <w:t>Renewal of permit</w:t>
            </w:r>
            <w:r w:rsidR="00C73CC3">
              <w:rPr>
                <w:rFonts w:asciiTheme="minorBidi" w:hAnsiTheme="minorBidi"/>
                <w:sz w:val="32"/>
                <w:szCs w:val="32"/>
              </w:rPr>
              <w:t xml:space="preserve"> of domestically registered </w:t>
            </w:r>
            <w:r w:rsidR="009C5F3E" w:rsidRPr="00EE7E06">
              <w:rPr>
                <w:rFonts w:asciiTheme="minorBidi" w:hAnsiTheme="minorBidi"/>
                <w:sz w:val="32"/>
                <w:szCs w:val="32"/>
                <w:cs/>
              </w:rPr>
              <w:t xml:space="preserve">1 </w:t>
            </w:r>
            <w:r>
              <w:rPr>
                <w:rFonts w:asciiTheme="minorBidi" w:hAnsiTheme="minorBidi"/>
                <w:sz w:val="32"/>
                <w:szCs w:val="32"/>
              </w:rPr>
              <w:t>time</w:t>
            </w:r>
          </w:p>
          <w:p w14:paraId="68367790" w14:textId="0DF41F51" w:rsidR="006927FE" w:rsidRPr="00EE7E06" w:rsidRDefault="00E06170" w:rsidP="00F86F75">
            <w:pPr>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rPr>
            </w:pPr>
            <w:r>
              <w:rPr>
                <w:rFonts w:asciiTheme="minorBidi" w:hAnsiTheme="minorBidi"/>
                <w:sz w:val="32"/>
                <w:szCs w:val="32"/>
              </w:rPr>
              <w:t>Extending deadline</w:t>
            </w:r>
            <w:r w:rsidR="00C73CC3">
              <w:rPr>
                <w:rFonts w:asciiTheme="minorBidi" w:hAnsiTheme="minorBidi"/>
                <w:sz w:val="32"/>
                <w:szCs w:val="32"/>
              </w:rPr>
              <w:t xml:space="preserve"> and temporary </w:t>
            </w:r>
            <w:r w:rsidR="009C5F3E" w:rsidRPr="00EE7E06">
              <w:rPr>
                <w:rFonts w:asciiTheme="minorBidi" w:hAnsiTheme="minorBidi"/>
                <w:sz w:val="32"/>
                <w:szCs w:val="32"/>
              </w:rPr>
              <w:t xml:space="preserve">MoU </w:t>
            </w:r>
            <w:r w:rsidR="00C73CC3">
              <w:rPr>
                <w:rFonts w:asciiTheme="minorBidi" w:hAnsiTheme="minorBidi"/>
                <w:sz w:val="32"/>
                <w:szCs w:val="32"/>
              </w:rPr>
              <w:t xml:space="preserve">reprieve </w:t>
            </w:r>
            <w:r w:rsidR="009C5F3E" w:rsidRPr="00EE7E06">
              <w:rPr>
                <w:rFonts w:asciiTheme="minorBidi" w:hAnsiTheme="minorBidi"/>
                <w:sz w:val="32"/>
                <w:szCs w:val="32"/>
                <w:cs/>
              </w:rPr>
              <w:t xml:space="preserve">1 </w:t>
            </w:r>
            <w:r>
              <w:rPr>
                <w:rFonts w:asciiTheme="minorBidi" w:hAnsiTheme="minorBidi"/>
                <w:sz w:val="32"/>
                <w:szCs w:val="32"/>
              </w:rPr>
              <w:t>time</w:t>
            </w:r>
          </w:p>
        </w:tc>
      </w:tr>
      <w:tr w:rsidR="009C5F3E" w:rsidRPr="00EE7E06" w14:paraId="4683B631" w14:textId="77777777" w:rsidTr="009C5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24E8EB7" w14:textId="12AFEB6A" w:rsidR="009C5F3E" w:rsidRPr="00EE7E06" w:rsidRDefault="00E06170" w:rsidP="00F86F75">
            <w:pPr>
              <w:rPr>
                <w:rFonts w:asciiTheme="minorBidi" w:hAnsiTheme="minorBidi"/>
                <w:sz w:val="32"/>
                <w:szCs w:val="32"/>
              </w:rPr>
            </w:pPr>
            <w:r>
              <w:rPr>
                <w:rFonts w:asciiTheme="minorBidi" w:hAnsiTheme="minorBidi"/>
                <w:sz w:val="32"/>
                <w:szCs w:val="32"/>
              </w:rPr>
              <w:t>Total</w:t>
            </w:r>
          </w:p>
        </w:tc>
        <w:tc>
          <w:tcPr>
            <w:tcW w:w="3005" w:type="dxa"/>
          </w:tcPr>
          <w:p w14:paraId="0AC5D4D5" w14:textId="52583131" w:rsidR="009C5F3E" w:rsidRPr="00EE7E06" w:rsidRDefault="009C5F3E"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32"/>
                <w:szCs w:val="32"/>
                <w:cs/>
              </w:rPr>
            </w:pPr>
            <w:r w:rsidRPr="00EE7E06">
              <w:rPr>
                <w:rFonts w:asciiTheme="minorBidi" w:hAnsiTheme="minorBidi"/>
                <w:b/>
                <w:bCs/>
                <w:sz w:val="32"/>
                <w:szCs w:val="32"/>
              </w:rPr>
              <w:t>18</w:t>
            </w:r>
            <w:r w:rsidR="00E06170">
              <w:rPr>
                <w:rFonts w:asciiTheme="minorBidi" w:hAnsiTheme="minorBidi" w:hint="cs"/>
                <w:b/>
                <w:bCs/>
                <w:sz w:val="32"/>
                <w:szCs w:val="32"/>
                <w:cs/>
              </w:rPr>
              <w:t xml:space="preserve"> </w:t>
            </w:r>
          </w:p>
        </w:tc>
        <w:tc>
          <w:tcPr>
            <w:tcW w:w="3006" w:type="dxa"/>
          </w:tcPr>
          <w:p w14:paraId="7A157118" w14:textId="2AB3D176" w:rsidR="009C5F3E" w:rsidRPr="00EE7E06" w:rsidRDefault="00E06170"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32"/>
                <w:szCs w:val="32"/>
              </w:rPr>
            </w:pPr>
            <w:r>
              <w:rPr>
                <w:rFonts w:asciiTheme="minorBidi" w:hAnsiTheme="minorBidi"/>
                <w:b/>
                <w:bCs/>
                <w:sz w:val="32"/>
                <w:szCs w:val="32"/>
              </w:rPr>
              <w:t>Extending deadline</w:t>
            </w:r>
            <w:r w:rsidR="009C5F3E" w:rsidRPr="00EE7E06">
              <w:rPr>
                <w:rFonts w:asciiTheme="minorBidi" w:hAnsiTheme="minorBidi"/>
                <w:b/>
                <w:bCs/>
                <w:sz w:val="32"/>
                <w:szCs w:val="32"/>
                <w:cs/>
              </w:rPr>
              <w:t xml:space="preserve">   9 </w:t>
            </w:r>
            <w:r>
              <w:rPr>
                <w:rFonts w:asciiTheme="minorBidi" w:hAnsiTheme="minorBidi"/>
                <w:b/>
                <w:bCs/>
                <w:sz w:val="32"/>
                <w:szCs w:val="32"/>
              </w:rPr>
              <w:t>times</w:t>
            </w:r>
          </w:p>
          <w:p w14:paraId="23A0A2B4" w14:textId="72DE0582" w:rsidR="009C5F3E" w:rsidRPr="00EE7E06" w:rsidRDefault="00C73CC3"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32"/>
                <w:szCs w:val="32"/>
              </w:rPr>
            </w:pPr>
            <w:r>
              <w:rPr>
                <w:rFonts w:asciiTheme="minorBidi" w:hAnsiTheme="minorBidi"/>
                <w:b/>
                <w:bCs/>
                <w:sz w:val="32"/>
                <w:szCs w:val="32"/>
              </w:rPr>
              <w:t>Fresh registration</w:t>
            </w:r>
            <w:r w:rsidR="009C5F3E" w:rsidRPr="00EE7E06">
              <w:rPr>
                <w:rFonts w:asciiTheme="minorBidi" w:hAnsiTheme="minorBidi"/>
                <w:b/>
                <w:bCs/>
                <w:sz w:val="32"/>
                <w:szCs w:val="32"/>
                <w:cs/>
              </w:rPr>
              <w:t xml:space="preserve">     4 </w:t>
            </w:r>
            <w:r w:rsidR="00E06170">
              <w:rPr>
                <w:rFonts w:asciiTheme="minorBidi" w:hAnsiTheme="minorBidi"/>
                <w:b/>
                <w:bCs/>
                <w:sz w:val="32"/>
                <w:szCs w:val="32"/>
              </w:rPr>
              <w:t>times</w:t>
            </w:r>
          </w:p>
          <w:p w14:paraId="62829464" w14:textId="58B84855" w:rsidR="009C5F3E" w:rsidRPr="00EE7E06" w:rsidRDefault="00E06170" w:rsidP="00F86F75">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32"/>
                <w:szCs w:val="32"/>
                <w:cs/>
              </w:rPr>
            </w:pPr>
            <w:r>
              <w:rPr>
                <w:rFonts w:asciiTheme="minorBidi" w:hAnsiTheme="minorBidi"/>
                <w:b/>
                <w:bCs/>
                <w:sz w:val="32"/>
                <w:szCs w:val="32"/>
              </w:rPr>
              <w:t>Renewal of permit</w:t>
            </w:r>
            <w:r w:rsidR="00C73CC3">
              <w:rPr>
                <w:rFonts w:asciiTheme="minorBidi" w:hAnsiTheme="minorBidi"/>
                <w:b/>
                <w:bCs/>
                <w:sz w:val="32"/>
                <w:szCs w:val="32"/>
              </w:rPr>
              <w:t xml:space="preserve"> </w:t>
            </w:r>
            <w:r w:rsidR="00C73CC3" w:rsidRPr="00C73CC3">
              <w:rPr>
                <w:rFonts w:asciiTheme="minorBidi" w:hAnsiTheme="minorBidi"/>
                <w:b/>
                <w:bCs/>
                <w:sz w:val="32"/>
                <w:szCs w:val="32"/>
              </w:rPr>
              <w:t xml:space="preserve">of various groups          </w:t>
            </w:r>
            <w:r w:rsidR="009C5F3E" w:rsidRPr="00EE7E06">
              <w:rPr>
                <w:rFonts w:asciiTheme="minorBidi" w:hAnsiTheme="minorBidi"/>
                <w:b/>
                <w:bCs/>
                <w:sz w:val="32"/>
                <w:szCs w:val="32"/>
                <w:cs/>
              </w:rPr>
              <w:t xml:space="preserve">5 </w:t>
            </w:r>
            <w:r>
              <w:rPr>
                <w:rFonts w:asciiTheme="minorBidi" w:hAnsiTheme="minorBidi"/>
                <w:b/>
                <w:bCs/>
                <w:sz w:val="32"/>
                <w:szCs w:val="32"/>
              </w:rPr>
              <w:t>times</w:t>
            </w:r>
          </w:p>
        </w:tc>
      </w:tr>
    </w:tbl>
    <w:p w14:paraId="08D7A047" w14:textId="1E5D2DF3" w:rsidR="00472FCD" w:rsidRPr="00EE7E06" w:rsidRDefault="00472FCD" w:rsidP="00F86F75">
      <w:pPr>
        <w:rPr>
          <w:rFonts w:asciiTheme="minorBidi" w:hAnsiTheme="minorBidi"/>
          <w:sz w:val="32"/>
          <w:szCs w:val="32"/>
        </w:rPr>
      </w:pPr>
    </w:p>
    <w:p w14:paraId="7F67E577" w14:textId="3B6D05EA" w:rsidR="00472FCD" w:rsidRPr="00EE7E06" w:rsidRDefault="00BB551D" w:rsidP="00F86F75">
      <w:pPr>
        <w:ind w:firstLine="720"/>
        <w:rPr>
          <w:rFonts w:asciiTheme="minorBidi" w:hAnsiTheme="minorBidi"/>
          <w:sz w:val="32"/>
          <w:szCs w:val="32"/>
          <w:cs/>
        </w:rPr>
      </w:pPr>
      <w:r>
        <w:rPr>
          <w:rFonts w:asciiTheme="minorBidi" w:hAnsiTheme="minorBidi"/>
          <w:sz w:val="32"/>
          <w:szCs w:val="32"/>
        </w:rPr>
        <w:t xml:space="preserve">The latest round of fresh registration and renewal of work permits for workers benefiting from the </w:t>
      </w:r>
      <w:r w:rsidR="00FA065C">
        <w:rPr>
          <w:rFonts w:asciiTheme="minorBidi" w:hAnsiTheme="minorBidi"/>
          <w:sz w:val="32"/>
          <w:szCs w:val="32"/>
        </w:rPr>
        <w:t>cabinet resolutions</w:t>
      </w:r>
      <w:r>
        <w:rPr>
          <w:rFonts w:asciiTheme="minorBidi" w:hAnsiTheme="minorBidi"/>
          <w:sz w:val="32"/>
          <w:szCs w:val="32"/>
        </w:rPr>
        <w:t xml:space="preserve"> was according to the </w:t>
      </w:r>
      <w:r w:rsidR="00FA065C">
        <w:rPr>
          <w:rFonts w:asciiTheme="minorBidi" w:hAnsiTheme="minorBidi"/>
          <w:sz w:val="32"/>
          <w:szCs w:val="32"/>
        </w:rPr>
        <w:t>cabinet resolution</w:t>
      </w:r>
      <w:r>
        <w:rPr>
          <w:rFonts w:asciiTheme="minorBidi" w:hAnsiTheme="minorBidi"/>
          <w:sz w:val="32"/>
          <w:szCs w:val="32"/>
        </w:rPr>
        <w:t xml:space="preserve"> on</w:t>
      </w:r>
      <w:r w:rsidR="00472FCD" w:rsidRPr="00EE7E06">
        <w:rPr>
          <w:rFonts w:asciiTheme="minorBidi" w:hAnsiTheme="minorBidi"/>
          <w:sz w:val="32"/>
          <w:szCs w:val="32"/>
          <w:cs/>
        </w:rPr>
        <w:t xml:space="preserve"> </w:t>
      </w:r>
      <w:r w:rsidR="00472FCD" w:rsidRPr="00EE7E06">
        <w:rPr>
          <w:rFonts w:asciiTheme="minorBidi" w:hAnsiTheme="minorBidi"/>
          <w:sz w:val="32"/>
          <w:szCs w:val="32"/>
        </w:rPr>
        <w:t xml:space="preserve">5 </w:t>
      </w:r>
      <w:r>
        <w:rPr>
          <w:rFonts w:asciiTheme="minorBidi" w:hAnsiTheme="minorBidi"/>
          <w:sz w:val="32"/>
          <w:szCs w:val="32"/>
        </w:rPr>
        <w:t xml:space="preserve">July 2022. It aimed to address the </w:t>
      </w:r>
      <w:r w:rsidR="00FA065C">
        <w:rPr>
          <w:rFonts w:asciiTheme="minorBidi" w:hAnsiTheme="minorBidi"/>
          <w:sz w:val="32"/>
          <w:szCs w:val="32"/>
        </w:rPr>
        <w:t xml:space="preserve">management of </w:t>
      </w:r>
      <w:r>
        <w:rPr>
          <w:rFonts w:asciiTheme="minorBidi" w:hAnsiTheme="minorBidi"/>
          <w:sz w:val="32"/>
          <w:szCs w:val="32"/>
        </w:rPr>
        <w:t xml:space="preserve">two categories of </w:t>
      </w:r>
      <w:r w:rsidR="00F86F75" w:rsidRPr="00EE7E06">
        <w:rPr>
          <w:rFonts w:asciiTheme="minorBidi" w:hAnsiTheme="minorBidi"/>
          <w:sz w:val="32"/>
          <w:szCs w:val="32"/>
        </w:rPr>
        <w:t>migrant workers</w:t>
      </w:r>
      <w:r w:rsidR="00D26AB8">
        <w:rPr>
          <w:rFonts w:asciiTheme="minorBidi" w:hAnsiTheme="minorBidi"/>
          <w:sz w:val="32"/>
          <w:szCs w:val="32"/>
        </w:rPr>
        <w:t xml:space="preserve">. The first group is </w:t>
      </w:r>
      <w:r>
        <w:rPr>
          <w:rFonts w:asciiTheme="minorBidi" w:hAnsiTheme="minorBidi"/>
          <w:sz w:val="32"/>
          <w:szCs w:val="32"/>
        </w:rPr>
        <w:t xml:space="preserve">those previously permitted to work in Thailand pursuant to concerned </w:t>
      </w:r>
      <w:r w:rsidR="00FA065C">
        <w:rPr>
          <w:rFonts w:asciiTheme="minorBidi" w:hAnsiTheme="minorBidi"/>
          <w:sz w:val="32"/>
          <w:szCs w:val="32"/>
        </w:rPr>
        <w:t>cabinet resolutions</w:t>
      </w:r>
      <w:r>
        <w:rPr>
          <w:rFonts w:asciiTheme="minorBidi" w:hAnsiTheme="minorBidi"/>
          <w:sz w:val="32"/>
          <w:szCs w:val="32"/>
        </w:rPr>
        <w:t xml:space="preserve"> and their </w:t>
      </w:r>
      <w:r>
        <w:rPr>
          <w:rFonts w:asciiTheme="minorBidi" w:hAnsiTheme="minorBidi"/>
          <w:sz w:val="32"/>
          <w:szCs w:val="32"/>
        </w:rPr>
        <w:lastRenderedPageBreak/>
        <w:t xml:space="preserve">permits were about to end on </w:t>
      </w:r>
      <w:r w:rsidR="00373213" w:rsidRPr="00EE7E06">
        <w:rPr>
          <w:rFonts w:asciiTheme="minorBidi" w:hAnsiTheme="minorBidi"/>
          <w:sz w:val="32"/>
          <w:szCs w:val="32"/>
        </w:rPr>
        <w:t xml:space="preserve">13 </w:t>
      </w:r>
      <w:r>
        <w:rPr>
          <w:rFonts w:asciiTheme="minorBidi" w:hAnsiTheme="minorBidi"/>
          <w:sz w:val="32"/>
          <w:szCs w:val="32"/>
        </w:rPr>
        <w:t xml:space="preserve">February 2023, about </w:t>
      </w:r>
      <w:r w:rsidR="00373213" w:rsidRPr="00EE7E06">
        <w:rPr>
          <w:rFonts w:asciiTheme="minorBidi" w:hAnsiTheme="minorBidi"/>
          <w:sz w:val="32"/>
          <w:szCs w:val="32"/>
        </w:rPr>
        <w:t>1</w:t>
      </w:r>
      <w:r w:rsidR="008C7996" w:rsidRPr="00EE7E06">
        <w:rPr>
          <w:rFonts w:asciiTheme="minorBidi" w:hAnsiTheme="minorBidi"/>
          <w:sz w:val="32"/>
          <w:szCs w:val="32"/>
        </w:rPr>
        <w:t>,766,215</w:t>
      </w:r>
      <w:r>
        <w:rPr>
          <w:rFonts w:asciiTheme="minorBidi" w:hAnsiTheme="minorBidi"/>
          <w:sz w:val="32"/>
          <w:szCs w:val="32"/>
        </w:rPr>
        <w:t xml:space="preserve"> of them. These workers shall benefit from the initiative to have their permits renewed and to continue working </w:t>
      </w:r>
      <w:r w:rsidR="00727CD6" w:rsidRPr="00EE7E06">
        <w:rPr>
          <w:rFonts w:asciiTheme="minorBidi" w:hAnsiTheme="minorBidi"/>
          <w:sz w:val="32"/>
          <w:szCs w:val="32"/>
        </w:rPr>
        <w:t>in Thailand</w:t>
      </w:r>
      <w:r>
        <w:rPr>
          <w:rFonts w:asciiTheme="minorBidi" w:hAnsiTheme="minorBidi"/>
          <w:sz w:val="32"/>
          <w:szCs w:val="32"/>
        </w:rPr>
        <w:t xml:space="preserve"> for another two years after the expiry of their work permits. This can be subject to the timing of their visa stamps, however. </w:t>
      </w:r>
      <w:r w:rsidR="00D26AB8">
        <w:rPr>
          <w:rFonts w:asciiTheme="minorBidi" w:hAnsiTheme="minorBidi"/>
          <w:sz w:val="32"/>
          <w:szCs w:val="32"/>
        </w:rPr>
        <w:t>The second</w:t>
      </w:r>
      <w:r>
        <w:rPr>
          <w:rFonts w:asciiTheme="minorBidi" w:hAnsiTheme="minorBidi"/>
          <w:sz w:val="32"/>
          <w:szCs w:val="32"/>
        </w:rPr>
        <w:t xml:space="preserve"> group of </w:t>
      </w:r>
      <w:r w:rsidR="00F86F75" w:rsidRPr="00EE7E06">
        <w:rPr>
          <w:rFonts w:asciiTheme="minorBidi" w:hAnsiTheme="minorBidi"/>
          <w:sz w:val="32"/>
          <w:szCs w:val="32"/>
        </w:rPr>
        <w:t>migrant workers</w:t>
      </w:r>
      <w:r w:rsidR="00D26AB8">
        <w:rPr>
          <w:rFonts w:asciiTheme="minorBidi" w:hAnsiTheme="minorBidi"/>
          <w:sz w:val="32"/>
          <w:szCs w:val="32"/>
        </w:rPr>
        <w:t xml:space="preserve"> is those who have been working illegally for their e</w:t>
      </w:r>
      <w:r w:rsidR="000C322B">
        <w:rPr>
          <w:rFonts w:asciiTheme="minorBidi" w:hAnsiTheme="minorBidi"/>
          <w:sz w:val="32"/>
          <w:szCs w:val="32"/>
        </w:rPr>
        <w:t>mployers</w:t>
      </w:r>
      <w:r w:rsidR="00D26AB8">
        <w:rPr>
          <w:rFonts w:asciiTheme="minorBidi" w:hAnsiTheme="minorBidi"/>
          <w:sz w:val="32"/>
          <w:szCs w:val="32"/>
        </w:rPr>
        <w:t xml:space="preserve">. They shall be allowed to live and work </w:t>
      </w:r>
      <w:r w:rsidR="00727CD6" w:rsidRPr="00EE7E06">
        <w:rPr>
          <w:rFonts w:asciiTheme="minorBidi" w:hAnsiTheme="minorBidi"/>
          <w:sz w:val="32"/>
          <w:szCs w:val="32"/>
        </w:rPr>
        <w:t>in Thailand</w:t>
      </w:r>
      <w:r w:rsidR="00D26AB8">
        <w:rPr>
          <w:rFonts w:asciiTheme="minorBidi" w:hAnsiTheme="minorBidi"/>
          <w:sz w:val="32"/>
          <w:szCs w:val="32"/>
        </w:rPr>
        <w:t xml:space="preserve"> on a special circumstance although they are required to get registered. The number of the workers amounts to </w:t>
      </w:r>
      <w:r w:rsidR="004A6341" w:rsidRPr="00EE7E06">
        <w:rPr>
          <w:rFonts w:asciiTheme="minorBidi" w:hAnsiTheme="minorBidi"/>
          <w:sz w:val="32"/>
          <w:szCs w:val="32"/>
        </w:rPr>
        <w:t>700,</w:t>
      </w:r>
      <w:r w:rsidR="008C7996" w:rsidRPr="00EE7E06">
        <w:rPr>
          <w:rFonts w:asciiTheme="minorBidi" w:hAnsiTheme="minorBidi"/>
          <w:sz w:val="32"/>
          <w:szCs w:val="32"/>
        </w:rPr>
        <w:t>347</w:t>
      </w:r>
      <w:r w:rsidR="00D26AB8">
        <w:rPr>
          <w:rFonts w:asciiTheme="minorBidi" w:hAnsiTheme="minorBidi"/>
          <w:sz w:val="32"/>
          <w:szCs w:val="32"/>
        </w:rPr>
        <w:t>.</w:t>
      </w:r>
    </w:p>
    <w:p w14:paraId="479AAB0F" w14:textId="710B876F" w:rsidR="00373213" w:rsidRPr="00EE7E06" w:rsidRDefault="00D26AB8" w:rsidP="00F86F75">
      <w:pPr>
        <w:ind w:firstLine="720"/>
        <w:rPr>
          <w:rFonts w:asciiTheme="minorBidi" w:hAnsiTheme="minorBidi"/>
          <w:sz w:val="32"/>
          <w:szCs w:val="32"/>
        </w:rPr>
      </w:pPr>
      <w:r>
        <w:rPr>
          <w:rFonts w:asciiTheme="minorBidi" w:hAnsiTheme="minorBidi"/>
          <w:sz w:val="32"/>
          <w:szCs w:val="32"/>
        </w:rPr>
        <w:t xml:space="preserve">Nonetheless, the workers are required to complete all the procedures under this </w:t>
      </w:r>
      <w:r w:rsidR="00FA065C">
        <w:rPr>
          <w:rFonts w:asciiTheme="minorBidi" w:hAnsiTheme="minorBidi"/>
          <w:sz w:val="32"/>
          <w:szCs w:val="32"/>
        </w:rPr>
        <w:t>cabinet resolutions</w:t>
      </w:r>
      <w:r>
        <w:rPr>
          <w:rFonts w:asciiTheme="minorBidi" w:hAnsiTheme="minorBidi"/>
          <w:sz w:val="32"/>
          <w:szCs w:val="32"/>
        </w:rPr>
        <w:t xml:space="preserve"> within </w:t>
      </w:r>
      <w:r w:rsidR="00373213" w:rsidRPr="00EE7E06">
        <w:rPr>
          <w:rFonts w:asciiTheme="minorBidi" w:hAnsiTheme="minorBidi"/>
          <w:sz w:val="32"/>
          <w:szCs w:val="32"/>
        </w:rPr>
        <w:t xml:space="preserve">13 </w:t>
      </w:r>
      <w:r>
        <w:rPr>
          <w:rFonts w:asciiTheme="minorBidi" w:hAnsiTheme="minorBidi"/>
          <w:sz w:val="32"/>
          <w:szCs w:val="32"/>
        </w:rPr>
        <w:t>February</w:t>
      </w:r>
      <w:r w:rsidR="00373213" w:rsidRPr="00EE7E06">
        <w:rPr>
          <w:rFonts w:asciiTheme="minorBidi" w:hAnsiTheme="minorBidi"/>
          <w:sz w:val="32"/>
          <w:szCs w:val="32"/>
          <w:cs/>
        </w:rPr>
        <w:t xml:space="preserve"> </w:t>
      </w:r>
      <w:r w:rsidR="00BB551D">
        <w:rPr>
          <w:rFonts w:asciiTheme="minorBidi" w:hAnsiTheme="minorBidi"/>
          <w:sz w:val="32"/>
          <w:szCs w:val="32"/>
        </w:rPr>
        <w:t>2023</w:t>
      </w:r>
      <w:r>
        <w:rPr>
          <w:rFonts w:asciiTheme="minorBidi" w:hAnsiTheme="minorBidi"/>
          <w:sz w:val="32"/>
          <w:szCs w:val="32"/>
        </w:rPr>
        <w:t xml:space="preserve"> from applying for work permits, obtaining visa stamps, to renewing their </w:t>
      </w:r>
      <w:r w:rsidR="00BB551D">
        <w:rPr>
          <w:rFonts w:asciiTheme="minorBidi" w:hAnsiTheme="minorBidi"/>
          <w:sz w:val="32"/>
          <w:szCs w:val="32"/>
        </w:rPr>
        <w:t>work permits</w:t>
      </w:r>
      <w:r>
        <w:rPr>
          <w:rFonts w:asciiTheme="minorBidi" w:hAnsiTheme="minorBidi"/>
          <w:sz w:val="32"/>
          <w:szCs w:val="32"/>
        </w:rPr>
        <w:t xml:space="preserve"> and applying for the right to stay in the Kingdom (renewing visas). </w:t>
      </w:r>
      <w:r w:rsidR="001066DB" w:rsidRPr="001066DB">
        <w:rPr>
          <w:rFonts w:asciiTheme="minorBidi" w:hAnsiTheme="minorBidi"/>
          <w:sz w:val="32"/>
          <w:szCs w:val="32"/>
        </w:rPr>
        <w:t>2,466,562</w:t>
      </w:r>
      <w:r w:rsidR="001066DB">
        <w:rPr>
          <w:rFonts w:asciiTheme="minorBidi" w:hAnsiTheme="minorBidi"/>
          <w:sz w:val="32"/>
          <w:szCs w:val="32"/>
        </w:rPr>
        <w:t xml:space="preserve"> </w:t>
      </w:r>
      <w:r w:rsidR="00F86F75" w:rsidRPr="00EE7E06">
        <w:rPr>
          <w:rFonts w:asciiTheme="minorBidi" w:hAnsiTheme="minorBidi"/>
          <w:sz w:val="32"/>
          <w:szCs w:val="32"/>
        </w:rPr>
        <w:t>migrant workers</w:t>
      </w:r>
      <w:r w:rsidR="001066DB">
        <w:rPr>
          <w:rFonts w:asciiTheme="minorBidi" w:hAnsiTheme="minorBidi"/>
          <w:sz w:val="32"/>
          <w:szCs w:val="32"/>
        </w:rPr>
        <w:t xml:space="preserve"> are required to complete the procedures under this </w:t>
      </w:r>
      <w:r w:rsidR="00E06170">
        <w:rPr>
          <w:rFonts w:asciiTheme="minorBidi" w:hAnsiTheme="minorBidi"/>
          <w:sz w:val="32"/>
          <w:szCs w:val="32"/>
        </w:rPr>
        <w:t>cabinet resolutions</w:t>
      </w:r>
      <w:r w:rsidR="001066DB">
        <w:rPr>
          <w:rFonts w:asciiTheme="minorBidi" w:hAnsiTheme="minorBidi"/>
          <w:sz w:val="32"/>
          <w:szCs w:val="32"/>
        </w:rPr>
        <w:t xml:space="preserve">. Some </w:t>
      </w:r>
      <w:r w:rsidR="00F86F75" w:rsidRPr="00EE7E06">
        <w:rPr>
          <w:rFonts w:asciiTheme="minorBidi" w:hAnsiTheme="minorBidi"/>
          <w:sz w:val="32"/>
          <w:szCs w:val="32"/>
        </w:rPr>
        <w:t>migrant workers</w:t>
      </w:r>
      <w:r w:rsidR="001066DB">
        <w:rPr>
          <w:rFonts w:asciiTheme="minorBidi" w:hAnsiTheme="minorBidi"/>
          <w:sz w:val="32"/>
          <w:szCs w:val="32"/>
        </w:rPr>
        <w:t xml:space="preserve"> have, however, failed to fulfill the requirements within the deadline even though another extension of deadline was granted pursuant to the </w:t>
      </w:r>
      <w:r w:rsidR="00FA065C">
        <w:rPr>
          <w:rFonts w:asciiTheme="minorBidi" w:hAnsiTheme="minorBidi"/>
          <w:sz w:val="32"/>
          <w:szCs w:val="32"/>
        </w:rPr>
        <w:t>cabinet resolution</w:t>
      </w:r>
      <w:r w:rsidR="001066DB">
        <w:rPr>
          <w:rFonts w:asciiTheme="minorBidi" w:hAnsiTheme="minorBidi"/>
          <w:sz w:val="32"/>
          <w:szCs w:val="32"/>
        </w:rPr>
        <w:t xml:space="preserve"> on</w:t>
      </w:r>
      <w:r w:rsidR="004A6341" w:rsidRPr="00EE7E06">
        <w:rPr>
          <w:rFonts w:asciiTheme="minorBidi" w:hAnsiTheme="minorBidi"/>
          <w:sz w:val="32"/>
          <w:szCs w:val="32"/>
          <w:cs/>
        </w:rPr>
        <w:t xml:space="preserve"> </w:t>
      </w:r>
      <w:r w:rsidR="004A6341" w:rsidRPr="00EE7E06">
        <w:rPr>
          <w:rFonts w:asciiTheme="minorBidi" w:hAnsiTheme="minorBidi"/>
          <w:sz w:val="32"/>
          <w:szCs w:val="32"/>
        </w:rPr>
        <w:t xml:space="preserve">7 </w:t>
      </w:r>
      <w:r>
        <w:rPr>
          <w:rFonts w:asciiTheme="minorBidi" w:hAnsiTheme="minorBidi"/>
          <w:sz w:val="32"/>
          <w:szCs w:val="32"/>
        </w:rPr>
        <w:t>February</w:t>
      </w:r>
      <w:r w:rsidR="004A6341" w:rsidRPr="00EE7E06">
        <w:rPr>
          <w:rFonts w:asciiTheme="minorBidi" w:hAnsiTheme="minorBidi"/>
          <w:sz w:val="32"/>
          <w:szCs w:val="32"/>
          <w:cs/>
        </w:rPr>
        <w:t xml:space="preserve"> </w:t>
      </w:r>
      <w:r w:rsidR="00BB551D">
        <w:rPr>
          <w:rFonts w:asciiTheme="minorBidi" w:hAnsiTheme="minorBidi"/>
          <w:sz w:val="32"/>
          <w:szCs w:val="32"/>
        </w:rPr>
        <w:t>2023</w:t>
      </w:r>
      <w:r w:rsidR="001066DB">
        <w:rPr>
          <w:rFonts w:asciiTheme="minorBidi" w:hAnsiTheme="minorBidi"/>
          <w:sz w:val="32"/>
          <w:szCs w:val="32"/>
        </w:rPr>
        <w:t xml:space="preserve"> to allow them to renew their </w:t>
      </w:r>
      <w:r w:rsidR="00BB551D">
        <w:rPr>
          <w:rFonts w:asciiTheme="minorBidi" w:hAnsiTheme="minorBidi"/>
          <w:sz w:val="32"/>
          <w:szCs w:val="32"/>
        </w:rPr>
        <w:t xml:space="preserve">work permits </w:t>
      </w:r>
      <w:r w:rsidR="001066DB">
        <w:rPr>
          <w:rFonts w:asciiTheme="minorBidi" w:hAnsiTheme="minorBidi"/>
          <w:sz w:val="32"/>
          <w:szCs w:val="32"/>
        </w:rPr>
        <w:t xml:space="preserve">and obtain visa stamps within </w:t>
      </w:r>
      <w:r w:rsidR="004A6341" w:rsidRPr="00EE7E06">
        <w:rPr>
          <w:rFonts w:asciiTheme="minorBidi" w:hAnsiTheme="minorBidi"/>
          <w:sz w:val="32"/>
          <w:szCs w:val="32"/>
        </w:rPr>
        <w:t xml:space="preserve">15 </w:t>
      </w:r>
      <w:r w:rsidR="001066DB">
        <w:rPr>
          <w:rFonts w:asciiTheme="minorBidi" w:hAnsiTheme="minorBidi"/>
          <w:sz w:val="32"/>
          <w:szCs w:val="32"/>
        </w:rPr>
        <w:t>May</w:t>
      </w:r>
      <w:r w:rsidR="004A6341" w:rsidRPr="00EE7E06">
        <w:rPr>
          <w:rFonts w:asciiTheme="minorBidi" w:hAnsiTheme="minorBidi"/>
          <w:sz w:val="32"/>
          <w:szCs w:val="32"/>
          <w:cs/>
        </w:rPr>
        <w:t xml:space="preserve"> </w:t>
      </w:r>
      <w:r w:rsidR="00BB551D">
        <w:rPr>
          <w:rFonts w:asciiTheme="minorBidi" w:hAnsiTheme="minorBidi"/>
          <w:sz w:val="32"/>
          <w:szCs w:val="32"/>
        </w:rPr>
        <w:t>2023</w:t>
      </w:r>
      <w:r w:rsidR="001066DB">
        <w:rPr>
          <w:rFonts w:asciiTheme="minorBidi" w:hAnsiTheme="minorBidi"/>
          <w:sz w:val="32"/>
          <w:szCs w:val="32"/>
        </w:rPr>
        <w:t xml:space="preserve">. As a result, only </w:t>
      </w:r>
      <w:r w:rsidR="001066DB" w:rsidRPr="001066DB">
        <w:rPr>
          <w:rFonts w:asciiTheme="minorBidi" w:hAnsiTheme="minorBidi"/>
          <w:sz w:val="32"/>
          <w:szCs w:val="32"/>
        </w:rPr>
        <w:t>1,912,031</w:t>
      </w:r>
      <w:r w:rsidR="001066DB">
        <w:rPr>
          <w:rFonts w:asciiTheme="minorBidi" w:hAnsiTheme="minorBidi"/>
          <w:sz w:val="32"/>
          <w:szCs w:val="32"/>
        </w:rPr>
        <w:t xml:space="preserve"> </w:t>
      </w:r>
      <w:r w:rsidR="00F86F75" w:rsidRPr="00EE7E06">
        <w:rPr>
          <w:rFonts w:asciiTheme="minorBidi" w:hAnsiTheme="minorBidi"/>
          <w:sz w:val="32"/>
          <w:szCs w:val="32"/>
        </w:rPr>
        <w:t>migrant workers</w:t>
      </w:r>
      <w:r w:rsidR="001066DB">
        <w:rPr>
          <w:rFonts w:asciiTheme="minorBidi" w:hAnsiTheme="minorBidi"/>
          <w:sz w:val="32"/>
          <w:szCs w:val="32"/>
        </w:rPr>
        <w:t xml:space="preserve"> have been able to act in compliance with the </w:t>
      </w:r>
      <w:r w:rsidR="00E06170">
        <w:rPr>
          <w:rFonts w:asciiTheme="minorBidi" w:hAnsiTheme="minorBidi"/>
          <w:sz w:val="32"/>
          <w:szCs w:val="32"/>
        </w:rPr>
        <w:t>cabinet resolution</w:t>
      </w:r>
      <w:r w:rsidR="001066DB">
        <w:rPr>
          <w:rFonts w:asciiTheme="minorBidi" w:hAnsiTheme="minorBidi"/>
          <w:sz w:val="32"/>
          <w:szCs w:val="32"/>
        </w:rPr>
        <w:t xml:space="preserve"> following the deadline on </w:t>
      </w:r>
      <w:r w:rsidR="008C7996" w:rsidRPr="00EE7E06">
        <w:rPr>
          <w:rFonts w:asciiTheme="minorBidi" w:hAnsiTheme="minorBidi"/>
          <w:sz w:val="32"/>
          <w:szCs w:val="32"/>
        </w:rPr>
        <w:t xml:space="preserve">13 </w:t>
      </w:r>
      <w:r>
        <w:rPr>
          <w:rFonts w:asciiTheme="minorBidi" w:hAnsiTheme="minorBidi"/>
          <w:sz w:val="32"/>
          <w:szCs w:val="32"/>
        </w:rPr>
        <w:t>February</w:t>
      </w:r>
      <w:r w:rsidR="008C7996" w:rsidRPr="00EE7E06">
        <w:rPr>
          <w:rFonts w:asciiTheme="minorBidi" w:hAnsiTheme="minorBidi"/>
          <w:sz w:val="32"/>
          <w:szCs w:val="32"/>
          <w:cs/>
        </w:rPr>
        <w:t xml:space="preserve"> </w:t>
      </w:r>
      <w:r w:rsidR="00BB551D">
        <w:rPr>
          <w:rFonts w:asciiTheme="minorBidi" w:hAnsiTheme="minorBidi"/>
          <w:sz w:val="32"/>
          <w:szCs w:val="32"/>
        </w:rPr>
        <w:t>2023</w:t>
      </w:r>
      <w:r w:rsidR="001066DB">
        <w:rPr>
          <w:rFonts w:asciiTheme="minorBidi" w:hAnsiTheme="minorBidi"/>
          <w:sz w:val="32"/>
          <w:szCs w:val="32"/>
        </w:rPr>
        <w:t xml:space="preserve"> and as many as </w:t>
      </w:r>
      <w:r w:rsidR="001066DB" w:rsidRPr="001066DB">
        <w:rPr>
          <w:rFonts w:asciiTheme="minorBidi" w:hAnsiTheme="minorBidi"/>
          <w:sz w:val="32"/>
          <w:szCs w:val="32"/>
        </w:rPr>
        <w:t>554,531</w:t>
      </w:r>
      <w:r w:rsidR="001066DB">
        <w:rPr>
          <w:rFonts w:asciiTheme="minorBidi" w:hAnsiTheme="minorBidi"/>
          <w:sz w:val="32"/>
          <w:szCs w:val="32"/>
        </w:rPr>
        <w:t xml:space="preserve"> </w:t>
      </w:r>
      <w:r w:rsidR="00F86F75" w:rsidRPr="00EE7E06">
        <w:rPr>
          <w:rFonts w:asciiTheme="minorBidi" w:hAnsiTheme="minorBidi"/>
          <w:sz w:val="32"/>
          <w:szCs w:val="32"/>
        </w:rPr>
        <w:t>migrant workers</w:t>
      </w:r>
      <w:r w:rsidR="001066DB">
        <w:rPr>
          <w:rFonts w:asciiTheme="minorBidi" w:hAnsiTheme="minorBidi"/>
          <w:sz w:val="32"/>
          <w:szCs w:val="32"/>
        </w:rPr>
        <w:t xml:space="preserve"> have become unaccounted for in the </w:t>
      </w:r>
      <w:r w:rsidR="00BB551D">
        <w:rPr>
          <w:rFonts w:asciiTheme="minorBidi" w:hAnsiTheme="minorBidi"/>
          <w:sz w:val="32"/>
          <w:szCs w:val="32"/>
        </w:rPr>
        <w:t>work permit</w:t>
      </w:r>
      <w:r w:rsidR="001066DB">
        <w:rPr>
          <w:rFonts w:asciiTheme="minorBidi" w:hAnsiTheme="minorBidi"/>
          <w:sz w:val="32"/>
          <w:szCs w:val="32"/>
        </w:rPr>
        <w:t xml:space="preserve"> system.  </w:t>
      </w:r>
    </w:p>
    <w:p w14:paraId="3C58B9CB" w14:textId="27846922" w:rsidR="008C7996" w:rsidRPr="00EE7E06" w:rsidRDefault="001066DB" w:rsidP="00F86F75">
      <w:pPr>
        <w:ind w:firstLine="720"/>
        <w:rPr>
          <w:rFonts w:asciiTheme="minorBidi" w:hAnsiTheme="minorBidi"/>
          <w:sz w:val="32"/>
          <w:szCs w:val="32"/>
          <w:cs/>
        </w:rPr>
      </w:pPr>
      <w:r>
        <w:rPr>
          <w:rFonts w:asciiTheme="minorBidi" w:hAnsiTheme="minorBidi"/>
          <w:sz w:val="32"/>
          <w:szCs w:val="32"/>
        </w:rPr>
        <w:t xml:space="preserve">The reasons for the </w:t>
      </w:r>
      <w:r w:rsidR="00F86F75" w:rsidRPr="00EE7E06">
        <w:rPr>
          <w:rFonts w:asciiTheme="minorBidi" w:hAnsiTheme="minorBidi"/>
          <w:sz w:val="32"/>
          <w:szCs w:val="32"/>
        </w:rPr>
        <w:t>migrant workers</w:t>
      </w:r>
      <w:r>
        <w:rPr>
          <w:rFonts w:asciiTheme="minorBidi" w:hAnsiTheme="minorBidi"/>
          <w:sz w:val="32"/>
          <w:szCs w:val="32"/>
        </w:rPr>
        <w:t xml:space="preserve"> to become undocumented can be attributed to various reasons based on the information and reflection of </w:t>
      </w:r>
      <w:r w:rsidR="00F86F75" w:rsidRPr="00EE7E06">
        <w:rPr>
          <w:rFonts w:asciiTheme="minorBidi" w:hAnsiTheme="minorBidi"/>
          <w:sz w:val="32"/>
          <w:szCs w:val="32"/>
        </w:rPr>
        <w:t>migrant workers</w:t>
      </w:r>
      <w:r>
        <w:rPr>
          <w:rFonts w:asciiTheme="minorBidi" w:hAnsiTheme="minorBidi"/>
          <w:sz w:val="32"/>
          <w:szCs w:val="32"/>
        </w:rPr>
        <w:t xml:space="preserve"> and</w:t>
      </w:r>
      <w:r w:rsidR="008C7996" w:rsidRPr="00EE7E06">
        <w:rPr>
          <w:rFonts w:asciiTheme="minorBidi" w:hAnsiTheme="minorBidi"/>
          <w:sz w:val="32"/>
          <w:szCs w:val="32"/>
          <w:cs/>
        </w:rPr>
        <w:t xml:space="preserve"> </w:t>
      </w:r>
      <w:r>
        <w:rPr>
          <w:rFonts w:asciiTheme="minorBidi" w:hAnsiTheme="minorBidi"/>
          <w:sz w:val="32"/>
          <w:szCs w:val="32"/>
        </w:rPr>
        <w:t>e</w:t>
      </w:r>
      <w:r w:rsidR="000C322B">
        <w:rPr>
          <w:rFonts w:asciiTheme="minorBidi" w:hAnsiTheme="minorBidi"/>
          <w:sz w:val="32"/>
          <w:szCs w:val="32"/>
        </w:rPr>
        <w:t>mployers</w:t>
      </w:r>
      <w:r>
        <w:rPr>
          <w:rFonts w:asciiTheme="minorBidi" w:hAnsiTheme="minorBidi"/>
          <w:sz w:val="32"/>
          <w:szCs w:val="32"/>
        </w:rPr>
        <w:t xml:space="preserve"> as follows;  </w:t>
      </w:r>
    </w:p>
    <w:p w14:paraId="5B0DD638" w14:textId="393485B5" w:rsidR="00B66B40" w:rsidRPr="00EE7E06" w:rsidRDefault="00B66B40" w:rsidP="00F86F75">
      <w:pPr>
        <w:ind w:firstLine="720"/>
        <w:rPr>
          <w:rFonts w:asciiTheme="minorBidi" w:hAnsiTheme="minorBidi"/>
          <w:b/>
          <w:bCs/>
          <w:sz w:val="32"/>
          <w:szCs w:val="32"/>
        </w:rPr>
      </w:pPr>
      <w:r w:rsidRPr="00EE7E06">
        <w:rPr>
          <w:rFonts w:asciiTheme="minorBidi" w:hAnsiTheme="minorBidi"/>
          <w:sz w:val="32"/>
          <w:szCs w:val="32"/>
          <w:cs/>
        </w:rPr>
        <w:t>1.</w:t>
      </w:r>
      <w:r w:rsidR="001066DB">
        <w:rPr>
          <w:rFonts w:asciiTheme="minorBidi" w:hAnsiTheme="minorBidi"/>
          <w:sz w:val="32"/>
          <w:szCs w:val="32"/>
        </w:rPr>
        <w:t xml:space="preserve"> </w:t>
      </w:r>
      <w:r w:rsidR="0012757A">
        <w:rPr>
          <w:rFonts w:asciiTheme="minorBidi" w:hAnsiTheme="minorBidi"/>
          <w:b/>
          <w:bCs/>
          <w:sz w:val="32"/>
          <w:szCs w:val="32"/>
        </w:rPr>
        <w:t xml:space="preserve">Transparency of the policy on the management of </w:t>
      </w:r>
      <w:r w:rsidR="00F86F75" w:rsidRPr="00EE7E06">
        <w:rPr>
          <w:rFonts w:asciiTheme="minorBidi" w:hAnsiTheme="minorBidi"/>
          <w:b/>
          <w:bCs/>
          <w:sz w:val="32"/>
          <w:szCs w:val="32"/>
        </w:rPr>
        <w:t>migrant workers</w:t>
      </w:r>
      <w:r w:rsidR="0012757A">
        <w:rPr>
          <w:rFonts w:asciiTheme="minorBidi" w:hAnsiTheme="minorBidi"/>
          <w:b/>
          <w:bCs/>
          <w:sz w:val="32"/>
          <w:szCs w:val="32"/>
        </w:rPr>
        <w:t xml:space="preserve"> without work permits </w:t>
      </w:r>
    </w:p>
    <w:p w14:paraId="3CE01283" w14:textId="65DDC8B9" w:rsidR="00B66B40" w:rsidRPr="00EE7E06" w:rsidRDefault="006C3EB8" w:rsidP="00F86F75">
      <w:pPr>
        <w:ind w:firstLine="720"/>
        <w:rPr>
          <w:rFonts w:asciiTheme="minorBidi" w:hAnsiTheme="minorBidi"/>
          <w:sz w:val="32"/>
          <w:szCs w:val="32"/>
        </w:rPr>
      </w:pPr>
      <w:r>
        <w:rPr>
          <w:rFonts w:asciiTheme="minorBidi" w:hAnsiTheme="minorBidi"/>
          <w:sz w:val="32"/>
          <w:szCs w:val="32"/>
        </w:rPr>
        <w:t xml:space="preserve">While the </w:t>
      </w:r>
      <w:r w:rsidR="000C322B">
        <w:rPr>
          <w:rFonts w:asciiTheme="minorBidi" w:hAnsiTheme="minorBidi"/>
          <w:sz w:val="32"/>
          <w:szCs w:val="32"/>
        </w:rPr>
        <w:t xml:space="preserve">Ministry of Labour </w:t>
      </w:r>
      <w:r>
        <w:rPr>
          <w:rFonts w:asciiTheme="minorBidi" w:hAnsiTheme="minorBidi"/>
          <w:sz w:val="32"/>
          <w:szCs w:val="32"/>
        </w:rPr>
        <w:t xml:space="preserve">were proposing to the meeting of the cabinet to approve a fresh </w:t>
      </w:r>
      <w:r w:rsidR="00BB551D">
        <w:rPr>
          <w:rFonts w:asciiTheme="minorBidi" w:hAnsiTheme="minorBidi"/>
          <w:sz w:val="32"/>
          <w:szCs w:val="32"/>
        </w:rPr>
        <w:t>registration</w:t>
      </w:r>
      <w:r>
        <w:rPr>
          <w:rFonts w:asciiTheme="minorBidi" w:hAnsiTheme="minorBidi"/>
          <w:sz w:val="32"/>
          <w:szCs w:val="32"/>
        </w:rPr>
        <w:t xml:space="preserve"> of undocumented</w:t>
      </w:r>
      <w:r w:rsidR="00BB551D">
        <w:rPr>
          <w:rFonts w:asciiTheme="minorBidi" w:hAnsiTheme="minorBidi"/>
          <w:sz w:val="32"/>
          <w:szCs w:val="32"/>
        </w:rPr>
        <w:t xml:space="preserve"> </w:t>
      </w:r>
      <w:r w:rsidR="00F86F75" w:rsidRPr="00EE7E06">
        <w:rPr>
          <w:rFonts w:asciiTheme="minorBidi" w:hAnsiTheme="minorBidi"/>
          <w:sz w:val="32"/>
          <w:szCs w:val="32"/>
        </w:rPr>
        <w:t>migrant workers</w:t>
      </w:r>
      <w:r>
        <w:rPr>
          <w:rFonts w:asciiTheme="minorBidi" w:hAnsiTheme="minorBidi"/>
          <w:sz w:val="32"/>
          <w:szCs w:val="32"/>
        </w:rPr>
        <w:t>, it appeared some brokers have prepared a name list of aliens for the e</w:t>
      </w:r>
      <w:r w:rsidR="000C322B">
        <w:rPr>
          <w:rFonts w:asciiTheme="minorBidi" w:hAnsiTheme="minorBidi"/>
          <w:sz w:val="32"/>
          <w:szCs w:val="32"/>
        </w:rPr>
        <w:t>mployers</w:t>
      </w:r>
      <w:r>
        <w:rPr>
          <w:rFonts w:asciiTheme="minorBidi" w:hAnsiTheme="minorBidi"/>
          <w:sz w:val="32"/>
          <w:szCs w:val="32"/>
        </w:rPr>
        <w:t xml:space="preserve"> and informed them that the list can be submitted for the impending fresh </w:t>
      </w:r>
      <w:r w:rsidR="00BB551D">
        <w:rPr>
          <w:rFonts w:asciiTheme="minorBidi" w:hAnsiTheme="minorBidi"/>
          <w:sz w:val="32"/>
          <w:szCs w:val="32"/>
        </w:rPr>
        <w:t>registration</w:t>
      </w:r>
      <w:r>
        <w:rPr>
          <w:rFonts w:asciiTheme="minorBidi" w:hAnsiTheme="minorBidi"/>
          <w:sz w:val="32"/>
          <w:szCs w:val="32"/>
        </w:rPr>
        <w:t>.</w:t>
      </w:r>
      <w:r w:rsidR="00BB551D">
        <w:rPr>
          <w:rFonts w:asciiTheme="minorBidi" w:hAnsiTheme="minorBidi"/>
          <w:sz w:val="32"/>
          <w:szCs w:val="32"/>
        </w:rPr>
        <w:t xml:space="preserve"> </w:t>
      </w:r>
      <w:r>
        <w:rPr>
          <w:rFonts w:asciiTheme="minorBidi" w:hAnsiTheme="minorBidi"/>
          <w:sz w:val="32"/>
          <w:szCs w:val="32"/>
        </w:rPr>
        <w:t xml:space="preserve">Such </w:t>
      </w:r>
      <w:r w:rsidRPr="006C3EB8">
        <w:rPr>
          <w:rFonts w:asciiTheme="minorBidi" w:hAnsiTheme="minorBidi"/>
          <w:sz w:val="32"/>
          <w:szCs w:val="32"/>
        </w:rPr>
        <w:t>name list</w:t>
      </w:r>
      <w:r w:rsidR="00733E61">
        <w:rPr>
          <w:rFonts w:asciiTheme="minorBidi" w:hAnsiTheme="minorBidi"/>
          <w:sz w:val="32"/>
          <w:szCs w:val="32"/>
        </w:rPr>
        <w:t xml:space="preserve"> made reference to the </w:t>
      </w:r>
      <w:r w:rsidR="00733E61" w:rsidRPr="00733E61">
        <w:rPr>
          <w:rFonts w:asciiTheme="minorBidi" w:hAnsiTheme="minorBidi"/>
          <w:sz w:val="32"/>
          <w:szCs w:val="32"/>
        </w:rPr>
        <w:t>Department of Employment (DoE)</w:t>
      </w:r>
      <w:r w:rsidR="00733E61">
        <w:rPr>
          <w:rFonts w:asciiTheme="minorBidi" w:hAnsiTheme="minorBidi"/>
          <w:sz w:val="32"/>
          <w:szCs w:val="32"/>
        </w:rPr>
        <w:t xml:space="preserve"> and had a seal of the DoE on the paper. The existence of such document raised </w:t>
      </w:r>
      <w:r w:rsidR="00733E61">
        <w:rPr>
          <w:rFonts w:asciiTheme="minorBidi" w:hAnsiTheme="minorBidi"/>
          <w:sz w:val="32"/>
          <w:szCs w:val="32"/>
        </w:rPr>
        <w:lastRenderedPageBreak/>
        <w:t>questions as to some privilege was given to some people to conduct such process or not. Initially, the DoE claimed the document was only a part of a survey. Still, it caused confusion among the e</w:t>
      </w:r>
      <w:r w:rsidR="000C322B">
        <w:rPr>
          <w:rFonts w:asciiTheme="minorBidi" w:hAnsiTheme="minorBidi"/>
          <w:sz w:val="32"/>
          <w:szCs w:val="32"/>
        </w:rPr>
        <w:t xml:space="preserve">mployers </w:t>
      </w:r>
      <w:r w:rsidR="00733E61">
        <w:rPr>
          <w:rFonts w:asciiTheme="minorBidi" w:hAnsiTheme="minorBidi"/>
          <w:sz w:val="32"/>
          <w:szCs w:val="32"/>
        </w:rPr>
        <w:t xml:space="preserve">and employees as to their vulnerability to miss out on the fresh and formal </w:t>
      </w:r>
      <w:r w:rsidR="00BB551D">
        <w:rPr>
          <w:rFonts w:asciiTheme="minorBidi" w:hAnsiTheme="minorBidi"/>
          <w:sz w:val="32"/>
          <w:szCs w:val="32"/>
        </w:rPr>
        <w:t xml:space="preserve">registration </w:t>
      </w:r>
      <w:r w:rsidR="00733E61">
        <w:rPr>
          <w:rFonts w:asciiTheme="minorBidi" w:hAnsiTheme="minorBidi"/>
          <w:sz w:val="32"/>
          <w:szCs w:val="32"/>
        </w:rPr>
        <w:t xml:space="preserve">or not.  </w:t>
      </w:r>
    </w:p>
    <w:p w14:paraId="7B330234" w14:textId="66AD59DC" w:rsidR="00B66B40" w:rsidRPr="00EE7E06" w:rsidRDefault="00B66B40" w:rsidP="00F86F75">
      <w:pPr>
        <w:ind w:firstLine="720"/>
        <w:rPr>
          <w:rFonts w:asciiTheme="minorBidi" w:hAnsiTheme="minorBidi"/>
          <w:b/>
          <w:bCs/>
          <w:sz w:val="32"/>
          <w:szCs w:val="32"/>
        </w:rPr>
      </w:pPr>
      <w:r w:rsidRPr="00EE7E06">
        <w:rPr>
          <w:rFonts w:asciiTheme="minorBidi" w:hAnsiTheme="minorBidi"/>
          <w:b/>
          <w:bCs/>
          <w:sz w:val="32"/>
          <w:szCs w:val="32"/>
          <w:cs/>
        </w:rPr>
        <w:t>2.</w:t>
      </w:r>
      <w:r w:rsidR="0012757A">
        <w:rPr>
          <w:rFonts w:asciiTheme="minorBidi" w:hAnsiTheme="minorBidi"/>
          <w:b/>
          <w:bCs/>
          <w:sz w:val="32"/>
          <w:szCs w:val="32"/>
        </w:rPr>
        <w:t xml:space="preserve"> Centralization of the </w:t>
      </w:r>
      <w:r w:rsidR="00FA065C">
        <w:rPr>
          <w:rFonts w:asciiTheme="minorBidi" w:hAnsiTheme="minorBidi"/>
          <w:b/>
          <w:bCs/>
          <w:sz w:val="32"/>
          <w:szCs w:val="32"/>
        </w:rPr>
        <w:t xml:space="preserve">management of </w:t>
      </w:r>
      <w:r w:rsidR="00F86F75" w:rsidRPr="00EE7E06">
        <w:rPr>
          <w:rFonts w:asciiTheme="minorBidi" w:hAnsiTheme="minorBidi"/>
          <w:b/>
          <w:bCs/>
          <w:sz w:val="32"/>
          <w:szCs w:val="32"/>
        </w:rPr>
        <w:t>migrant workers</w:t>
      </w:r>
    </w:p>
    <w:p w14:paraId="6EE88431" w14:textId="3021A0A7" w:rsidR="00B66B40" w:rsidRPr="00EE7E06" w:rsidRDefault="00733E61" w:rsidP="00F86F75">
      <w:pPr>
        <w:ind w:firstLine="720"/>
        <w:rPr>
          <w:rFonts w:asciiTheme="minorBidi" w:hAnsiTheme="minorBidi"/>
          <w:sz w:val="32"/>
          <w:szCs w:val="32"/>
        </w:rPr>
      </w:pPr>
      <w:r>
        <w:rPr>
          <w:rFonts w:asciiTheme="minorBidi" w:hAnsiTheme="minorBidi"/>
          <w:sz w:val="32"/>
          <w:szCs w:val="32"/>
        </w:rPr>
        <w:t xml:space="preserve">During the </w:t>
      </w:r>
      <w:r w:rsidR="00BB551D">
        <w:rPr>
          <w:rFonts w:asciiTheme="minorBidi" w:hAnsiTheme="minorBidi"/>
          <w:sz w:val="32"/>
          <w:szCs w:val="32"/>
        </w:rPr>
        <w:t>registration</w:t>
      </w:r>
      <w:r>
        <w:rPr>
          <w:rFonts w:asciiTheme="minorBidi" w:hAnsiTheme="minorBidi"/>
          <w:sz w:val="32"/>
          <w:szCs w:val="32"/>
        </w:rPr>
        <w:t xml:space="preserve"> of workers, the </w:t>
      </w:r>
      <w:r w:rsidRPr="00733E61">
        <w:rPr>
          <w:rFonts w:asciiTheme="minorBidi" w:hAnsiTheme="minorBidi"/>
          <w:sz w:val="32"/>
          <w:szCs w:val="32"/>
        </w:rPr>
        <w:t>Department of Employment (DoE)</w:t>
      </w:r>
      <w:r>
        <w:rPr>
          <w:rFonts w:asciiTheme="minorBidi" w:hAnsiTheme="minorBidi"/>
          <w:sz w:val="32"/>
          <w:szCs w:val="32"/>
        </w:rPr>
        <w:t xml:space="preserve"> insisted that the submission of </w:t>
      </w:r>
      <w:r w:rsidRPr="00733E61">
        <w:rPr>
          <w:rFonts w:asciiTheme="minorBidi" w:hAnsiTheme="minorBidi"/>
          <w:sz w:val="32"/>
          <w:szCs w:val="32"/>
        </w:rPr>
        <w:t>name list</w:t>
      </w:r>
      <w:r>
        <w:rPr>
          <w:rFonts w:asciiTheme="minorBidi" w:hAnsiTheme="minorBidi"/>
          <w:sz w:val="32"/>
          <w:szCs w:val="32"/>
        </w:rPr>
        <w:t xml:space="preserve"> and applications for work permits could only be done online. The submission of such </w:t>
      </w:r>
      <w:r w:rsidRPr="00733E61">
        <w:rPr>
          <w:rFonts w:asciiTheme="minorBidi" w:hAnsiTheme="minorBidi"/>
          <w:sz w:val="32"/>
          <w:szCs w:val="32"/>
        </w:rPr>
        <w:t>name list</w:t>
      </w:r>
      <w:r>
        <w:rPr>
          <w:rFonts w:asciiTheme="minorBidi" w:hAnsiTheme="minorBidi"/>
          <w:sz w:val="32"/>
          <w:szCs w:val="32"/>
        </w:rPr>
        <w:t xml:space="preserve"> was required to be done within </w:t>
      </w:r>
      <w:r w:rsidR="00B66B40" w:rsidRPr="00EE7E06">
        <w:rPr>
          <w:rFonts w:asciiTheme="minorBidi" w:hAnsiTheme="minorBidi"/>
          <w:sz w:val="32"/>
          <w:szCs w:val="32"/>
          <w:cs/>
        </w:rPr>
        <w:t xml:space="preserve">15 </w:t>
      </w:r>
      <w:r>
        <w:rPr>
          <w:rFonts w:asciiTheme="minorBidi" w:hAnsiTheme="minorBidi"/>
          <w:sz w:val="32"/>
          <w:szCs w:val="32"/>
        </w:rPr>
        <w:t xml:space="preserve">days only consisting of two stages including the </w:t>
      </w:r>
      <w:r w:rsidR="00BB551D">
        <w:rPr>
          <w:rFonts w:asciiTheme="minorBidi" w:hAnsiTheme="minorBidi"/>
          <w:sz w:val="32"/>
          <w:szCs w:val="32"/>
        </w:rPr>
        <w:t>registration</w:t>
      </w:r>
      <w:r>
        <w:rPr>
          <w:rFonts w:asciiTheme="minorBidi" w:hAnsiTheme="minorBidi"/>
          <w:sz w:val="32"/>
          <w:szCs w:val="32"/>
        </w:rPr>
        <w:t xml:space="preserve"> of e</w:t>
      </w:r>
      <w:r w:rsidR="000C322B">
        <w:rPr>
          <w:rFonts w:asciiTheme="minorBidi" w:hAnsiTheme="minorBidi"/>
          <w:sz w:val="32"/>
          <w:szCs w:val="32"/>
        </w:rPr>
        <w:t>mployers</w:t>
      </w:r>
      <w:r>
        <w:rPr>
          <w:rFonts w:asciiTheme="minorBidi" w:hAnsiTheme="minorBidi"/>
          <w:sz w:val="32"/>
          <w:szCs w:val="32"/>
        </w:rPr>
        <w:t xml:space="preserve"> or BNG to obtain access to the online system with approval from the DoE. </w:t>
      </w:r>
      <w:r w:rsidR="004D5A95">
        <w:rPr>
          <w:rFonts w:asciiTheme="minorBidi" w:hAnsiTheme="minorBidi"/>
          <w:sz w:val="32"/>
          <w:szCs w:val="32"/>
        </w:rPr>
        <w:t xml:space="preserve">Then for adding names, the </w:t>
      </w:r>
      <w:r w:rsidR="004D5A95" w:rsidRPr="004D5A95">
        <w:rPr>
          <w:rFonts w:asciiTheme="minorBidi" w:hAnsiTheme="minorBidi"/>
          <w:sz w:val="32"/>
          <w:szCs w:val="32"/>
        </w:rPr>
        <w:t>name list</w:t>
      </w:r>
      <w:r w:rsidR="004D5A95">
        <w:rPr>
          <w:rFonts w:asciiTheme="minorBidi" w:hAnsiTheme="minorBidi"/>
          <w:sz w:val="32"/>
          <w:szCs w:val="32"/>
        </w:rPr>
        <w:t xml:space="preserve"> had to be further submitted. Such applications can only be approved by the DoE in Bangkok. Such centralization caused delay in the review process and any correction of information had to be done through the DoE in Bangkok only. This has caused many problems for the e</w:t>
      </w:r>
      <w:r w:rsidR="000C322B">
        <w:rPr>
          <w:rFonts w:asciiTheme="minorBidi" w:hAnsiTheme="minorBidi"/>
          <w:sz w:val="32"/>
          <w:szCs w:val="32"/>
        </w:rPr>
        <w:t>mployers</w:t>
      </w:r>
      <w:r w:rsidR="004D5A95">
        <w:rPr>
          <w:rFonts w:asciiTheme="minorBidi" w:hAnsiTheme="minorBidi"/>
          <w:sz w:val="32"/>
          <w:szCs w:val="32"/>
        </w:rPr>
        <w:t xml:space="preserve"> including the requirement that a photo attached had to be taken with white backdrop. If this requirement could not be met, the e</w:t>
      </w:r>
      <w:r w:rsidR="000C322B">
        <w:rPr>
          <w:rFonts w:asciiTheme="minorBidi" w:hAnsiTheme="minorBidi"/>
          <w:sz w:val="32"/>
          <w:szCs w:val="32"/>
        </w:rPr>
        <w:t xml:space="preserve">mployers </w:t>
      </w:r>
      <w:r w:rsidR="004D5A95">
        <w:rPr>
          <w:rFonts w:asciiTheme="minorBidi" w:hAnsiTheme="minorBidi"/>
          <w:sz w:val="32"/>
          <w:szCs w:val="32"/>
        </w:rPr>
        <w:t>would not be allowed to correct this step by themselves. Instead, they had to file an application to request for correction with the DoE again. As a result, some e</w:t>
      </w:r>
      <w:r w:rsidR="000C322B">
        <w:rPr>
          <w:rFonts w:asciiTheme="minorBidi" w:hAnsiTheme="minorBidi"/>
          <w:sz w:val="32"/>
          <w:szCs w:val="32"/>
        </w:rPr>
        <w:t>mployers</w:t>
      </w:r>
      <w:r w:rsidR="004D5A95">
        <w:rPr>
          <w:rFonts w:asciiTheme="minorBidi" w:hAnsiTheme="minorBidi"/>
          <w:sz w:val="32"/>
          <w:szCs w:val="32"/>
        </w:rPr>
        <w:t xml:space="preserve"> have not obtained the approval even five days after submitting the applications. It caused anxiety and confusion regarding such delay.  </w:t>
      </w:r>
    </w:p>
    <w:p w14:paraId="69243D04" w14:textId="4222DD71" w:rsidR="00B66B40" w:rsidRPr="00EE7E06" w:rsidRDefault="00B66B40" w:rsidP="00F86F75">
      <w:pPr>
        <w:ind w:firstLine="720"/>
        <w:rPr>
          <w:rFonts w:asciiTheme="minorBidi" w:hAnsiTheme="minorBidi"/>
          <w:b/>
          <w:bCs/>
          <w:sz w:val="32"/>
          <w:szCs w:val="32"/>
        </w:rPr>
      </w:pPr>
      <w:r w:rsidRPr="00EE7E06">
        <w:rPr>
          <w:rFonts w:asciiTheme="minorBidi" w:hAnsiTheme="minorBidi"/>
          <w:b/>
          <w:bCs/>
          <w:sz w:val="32"/>
          <w:szCs w:val="32"/>
          <w:cs/>
        </w:rPr>
        <w:t>3.</w:t>
      </w:r>
      <w:r w:rsidR="0012757A">
        <w:rPr>
          <w:rFonts w:asciiTheme="minorBidi" w:hAnsiTheme="minorBidi"/>
          <w:b/>
          <w:bCs/>
          <w:sz w:val="32"/>
          <w:szCs w:val="32"/>
        </w:rPr>
        <w:t xml:space="preserve"> The </w:t>
      </w:r>
      <w:r w:rsidR="00BB551D">
        <w:rPr>
          <w:rFonts w:asciiTheme="minorBidi" w:hAnsiTheme="minorBidi"/>
          <w:b/>
          <w:bCs/>
          <w:sz w:val="32"/>
          <w:szCs w:val="32"/>
        </w:rPr>
        <w:t>registration</w:t>
      </w:r>
      <w:r w:rsidR="0012757A">
        <w:rPr>
          <w:rFonts w:asciiTheme="minorBidi" w:hAnsiTheme="minorBidi"/>
          <w:b/>
          <w:bCs/>
          <w:sz w:val="32"/>
          <w:szCs w:val="32"/>
        </w:rPr>
        <w:t xml:space="preserve"> procedure not meeting the timeframe required </w:t>
      </w:r>
    </w:p>
    <w:p w14:paraId="2E45ADFA" w14:textId="60EBB258" w:rsidR="00B66B40" w:rsidRPr="00EE7E06" w:rsidRDefault="0015492E" w:rsidP="00F86F75">
      <w:pPr>
        <w:ind w:firstLine="720"/>
        <w:rPr>
          <w:rFonts w:asciiTheme="minorBidi" w:hAnsiTheme="minorBidi"/>
          <w:sz w:val="32"/>
          <w:szCs w:val="32"/>
        </w:rPr>
      </w:pPr>
      <w:r>
        <w:rPr>
          <w:rFonts w:asciiTheme="minorBidi" w:hAnsiTheme="minorBidi"/>
          <w:sz w:val="32"/>
          <w:szCs w:val="32"/>
        </w:rPr>
        <w:t xml:space="preserve">In order to obtain access to use the online system, one needed to get registered and waited for </w:t>
      </w:r>
      <w:r w:rsidR="00B66B40" w:rsidRPr="00EE7E06">
        <w:rPr>
          <w:rFonts w:asciiTheme="minorBidi" w:hAnsiTheme="minorBidi"/>
          <w:sz w:val="32"/>
          <w:szCs w:val="32"/>
          <w:cs/>
        </w:rPr>
        <w:t xml:space="preserve">1-3 </w:t>
      </w:r>
      <w:r>
        <w:rPr>
          <w:rFonts w:asciiTheme="minorBidi" w:hAnsiTheme="minorBidi"/>
          <w:sz w:val="32"/>
          <w:szCs w:val="32"/>
        </w:rPr>
        <w:t>days for approval, while others had to wait for over one week. In addition, several e</w:t>
      </w:r>
      <w:r w:rsidR="000C322B">
        <w:rPr>
          <w:rFonts w:asciiTheme="minorBidi" w:hAnsiTheme="minorBidi"/>
          <w:sz w:val="32"/>
          <w:szCs w:val="32"/>
        </w:rPr>
        <w:t>mployers</w:t>
      </w:r>
      <w:r>
        <w:rPr>
          <w:rFonts w:asciiTheme="minorBidi" w:hAnsiTheme="minorBidi"/>
          <w:sz w:val="32"/>
          <w:szCs w:val="32"/>
        </w:rPr>
        <w:t xml:space="preserve"> who have successfully filed their </w:t>
      </w:r>
      <w:r w:rsidRPr="0015492E">
        <w:rPr>
          <w:rFonts w:asciiTheme="minorBidi" w:hAnsiTheme="minorBidi"/>
          <w:sz w:val="32"/>
          <w:szCs w:val="32"/>
        </w:rPr>
        <w:t>name list</w:t>
      </w:r>
      <w:r>
        <w:rPr>
          <w:rFonts w:asciiTheme="minorBidi" w:hAnsiTheme="minorBidi"/>
          <w:sz w:val="32"/>
          <w:szCs w:val="32"/>
        </w:rPr>
        <w:t xml:space="preserve">s within the first week were later informed of the problems and faced a disapproval. There was no clear explanation from the DoE as to how they could correct their submission. On </w:t>
      </w:r>
      <w:r w:rsidR="00B66B40" w:rsidRPr="00EE7E06">
        <w:rPr>
          <w:rFonts w:asciiTheme="minorBidi" w:hAnsiTheme="minorBidi"/>
          <w:sz w:val="32"/>
          <w:szCs w:val="32"/>
          <w:cs/>
        </w:rPr>
        <w:t xml:space="preserve">9 </w:t>
      </w:r>
      <w:r>
        <w:rPr>
          <w:rFonts w:asciiTheme="minorBidi" w:hAnsiTheme="minorBidi"/>
          <w:sz w:val="32"/>
          <w:szCs w:val="32"/>
        </w:rPr>
        <w:t>August</w:t>
      </w:r>
      <w:r w:rsidR="00B66B40" w:rsidRPr="00EE7E06">
        <w:rPr>
          <w:rFonts w:asciiTheme="minorBidi" w:hAnsiTheme="minorBidi"/>
          <w:sz w:val="32"/>
          <w:szCs w:val="32"/>
          <w:cs/>
        </w:rPr>
        <w:t xml:space="preserve"> </w:t>
      </w:r>
      <w:r w:rsidR="00BB551D">
        <w:rPr>
          <w:rFonts w:asciiTheme="minorBidi" w:hAnsiTheme="minorBidi"/>
          <w:sz w:val="32"/>
          <w:szCs w:val="32"/>
          <w:cs/>
        </w:rPr>
        <w:t>2022</w:t>
      </w:r>
      <w:r>
        <w:rPr>
          <w:rFonts w:asciiTheme="minorBidi" w:hAnsiTheme="minorBidi"/>
          <w:sz w:val="32"/>
          <w:szCs w:val="32"/>
        </w:rPr>
        <w:t xml:space="preserve">, the MoE’s </w:t>
      </w:r>
      <w:r w:rsidR="00BB551D">
        <w:rPr>
          <w:rFonts w:asciiTheme="minorBidi" w:hAnsiTheme="minorBidi"/>
          <w:sz w:val="32"/>
          <w:szCs w:val="32"/>
        </w:rPr>
        <w:t xml:space="preserve">registration </w:t>
      </w:r>
      <w:r>
        <w:rPr>
          <w:rFonts w:asciiTheme="minorBidi" w:hAnsiTheme="minorBidi"/>
          <w:sz w:val="32"/>
          <w:szCs w:val="32"/>
        </w:rPr>
        <w:t xml:space="preserve">system was shut down </w:t>
      </w:r>
      <w:r w:rsidR="0012757A">
        <w:rPr>
          <w:rFonts w:asciiTheme="minorBidi" w:hAnsiTheme="minorBidi"/>
          <w:sz w:val="32"/>
          <w:szCs w:val="32"/>
        </w:rPr>
        <w:t xml:space="preserve">temporarily </w:t>
      </w:r>
      <w:r>
        <w:rPr>
          <w:rFonts w:asciiTheme="minorBidi" w:hAnsiTheme="minorBidi"/>
          <w:sz w:val="32"/>
          <w:szCs w:val="32"/>
        </w:rPr>
        <w:t xml:space="preserve">for improvement until </w:t>
      </w:r>
      <w:r w:rsidR="00B66B40" w:rsidRPr="00EE7E06">
        <w:rPr>
          <w:rFonts w:asciiTheme="minorBidi" w:hAnsiTheme="minorBidi"/>
          <w:sz w:val="32"/>
          <w:szCs w:val="32"/>
          <w:cs/>
        </w:rPr>
        <w:t xml:space="preserve">10 </w:t>
      </w:r>
      <w:r>
        <w:rPr>
          <w:rFonts w:asciiTheme="minorBidi" w:hAnsiTheme="minorBidi"/>
          <w:sz w:val="32"/>
          <w:szCs w:val="32"/>
        </w:rPr>
        <w:t>August</w:t>
      </w:r>
      <w:r w:rsidR="00B66B40" w:rsidRPr="00EE7E06">
        <w:rPr>
          <w:rFonts w:asciiTheme="minorBidi" w:hAnsiTheme="minorBidi"/>
          <w:sz w:val="32"/>
          <w:szCs w:val="32"/>
          <w:cs/>
        </w:rPr>
        <w:t xml:space="preserve"> </w:t>
      </w:r>
      <w:r w:rsidR="00BB551D">
        <w:rPr>
          <w:rFonts w:asciiTheme="minorBidi" w:hAnsiTheme="minorBidi"/>
          <w:sz w:val="32"/>
          <w:szCs w:val="32"/>
          <w:cs/>
        </w:rPr>
        <w:t>2022</w:t>
      </w:r>
      <w:r>
        <w:rPr>
          <w:rFonts w:asciiTheme="minorBidi" w:hAnsiTheme="minorBidi"/>
          <w:sz w:val="32"/>
          <w:szCs w:val="32"/>
        </w:rPr>
        <w:t>. Now, a new website was launched and the previous passwords of the e</w:t>
      </w:r>
      <w:r w:rsidR="000C322B">
        <w:rPr>
          <w:rFonts w:asciiTheme="minorBidi" w:hAnsiTheme="minorBidi"/>
          <w:sz w:val="32"/>
          <w:szCs w:val="32"/>
        </w:rPr>
        <w:t xml:space="preserve">mployers </w:t>
      </w:r>
      <w:r>
        <w:rPr>
          <w:rFonts w:asciiTheme="minorBidi" w:hAnsiTheme="minorBidi"/>
          <w:sz w:val="32"/>
          <w:szCs w:val="32"/>
        </w:rPr>
        <w:t>were cancelled. The explanation only appeared on the webpages without any emails or other text messages sent to the employers’ phones. As a result, several e</w:t>
      </w:r>
      <w:r w:rsidR="000C322B">
        <w:rPr>
          <w:rFonts w:asciiTheme="minorBidi" w:hAnsiTheme="minorBidi"/>
          <w:sz w:val="32"/>
          <w:szCs w:val="32"/>
        </w:rPr>
        <w:t>mployers</w:t>
      </w:r>
      <w:r w:rsidR="00554265">
        <w:rPr>
          <w:rFonts w:asciiTheme="minorBidi" w:hAnsiTheme="minorBidi"/>
          <w:sz w:val="32"/>
          <w:szCs w:val="32"/>
        </w:rPr>
        <w:t xml:space="preserve"> were unable to file the list of demand to hire </w:t>
      </w:r>
      <w:r w:rsidR="00F86F75" w:rsidRPr="00EE7E06">
        <w:rPr>
          <w:rFonts w:asciiTheme="minorBidi" w:hAnsiTheme="minorBidi"/>
          <w:sz w:val="32"/>
          <w:szCs w:val="32"/>
        </w:rPr>
        <w:t>migrant workers</w:t>
      </w:r>
      <w:r w:rsidR="00554265">
        <w:rPr>
          <w:rFonts w:asciiTheme="minorBidi" w:hAnsiTheme="minorBidi"/>
          <w:sz w:val="32"/>
          <w:szCs w:val="32"/>
        </w:rPr>
        <w:t xml:space="preserve"> as </w:t>
      </w:r>
      <w:r w:rsidR="00554265">
        <w:rPr>
          <w:rFonts w:asciiTheme="minorBidi" w:hAnsiTheme="minorBidi"/>
          <w:sz w:val="32"/>
          <w:szCs w:val="32"/>
        </w:rPr>
        <w:lastRenderedPageBreak/>
        <w:t xml:space="preserve">required by the </w:t>
      </w:r>
      <w:r w:rsidR="00FA065C">
        <w:rPr>
          <w:rFonts w:asciiTheme="minorBidi" w:hAnsiTheme="minorBidi"/>
          <w:sz w:val="32"/>
          <w:szCs w:val="32"/>
        </w:rPr>
        <w:t>cabinet resolution</w:t>
      </w:r>
      <w:r w:rsidR="00554265">
        <w:rPr>
          <w:rFonts w:asciiTheme="minorBidi" w:hAnsiTheme="minorBidi"/>
          <w:sz w:val="32"/>
          <w:szCs w:val="32"/>
        </w:rPr>
        <w:t xml:space="preserve">. Then, they waited until it exceeded the 15-day-deadline leaving the </w:t>
      </w:r>
      <w:r w:rsidR="00F86F75" w:rsidRPr="00EE7E06">
        <w:rPr>
          <w:rFonts w:asciiTheme="minorBidi" w:hAnsiTheme="minorBidi"/>
          <w:sz w:val="32"/>
          <w:szCs w:val="32"/>
        </w:rPr>
        <w:t>migrant workers</w:t>
      </w:r>
      <w:r w:rsidR="00554265">
        <w:rPr>
          <w:rFonts w:asciiTheme="minorBidi" w:hAnsiTheme="minorBidi"/>
          <w:sz w:val="32"/>
          <w:szCs w:val="32"/>
        </w:rPr>
        <w:t xml:space="preserve"> to continue with their undocumented status. All along, the </w:t>
      </w:r>
      <w:r w:rsidR="00554265" w:rsidRPr="00554265">
        <w:rPr>
          <w:rFonts w:asciiTheme="minorBidi" w:hAnsiTheme="minorBidi"/>
          <w:sz w:val="32"/>
          <w:szCs w:val="32"/>
        </w:rPr>
        <w:t xml:space="preserve">Department of Employment (DoE) </w:t>
      </w:r>
      <w:r w:rsidR="00554265">
        <w:rPr>
          <w:rFonts w:asciiTheme="minorBidi" w:hAnsiTheme="minorBidi"/>
          <w:sz w:val="32"/>
          <w:szCs w:val="32"/>
        </w:rPr>
        <w:t xml:space="preserve">has failed to announced the extension of the </w:t>
      </w:r>
      <w:r w:rsidR="00BB551D">
        <w:rPr>
          <w:rFonts w:asciiTheme="minorBidi" w:hAnsiTheme="minorBidi"/>
          <w:sz w:val="32"/>
          <w:szCs w:val="32"/>
        </w:rPr>
        <w:t xml:space="preserve">registration </w:t>
      </w:r>
      <w:r w:rsidR="00554265">
        <w:rPr>
          <w:rFonts w:asciiTheme="minorBidi" w:hAnsiTheme="minorBidi"/>
          <w:sz w:val="32"/>
          <w:szCs w:val="32"/>
        </w:rPr>
        <w:t>period, or the time when its registration website needed an overhaul. All these problems caused anxiety among the e</w:t>
      </w:r>
      <w:r w:rsidR="000C322B">
        <w:rPr>
          <w:rFonts w:asciiTheme="minorBidi" w:hAnsiTheme="minorBidi"/>
          <w:sz w:val="32"/>
          <w:szCs w:val="32"/>
        </w:rPr>
        <w:t>mployers</w:t>
      </w:r>
      <w:r w:rsidR="00554265">
        <w:rPr>
          <w:rFonts w:asciiTheme="minorBidi" w:hAnsiTheme="minorBidi"/>
          <w:sz w:val="32"/>
          <w:szCs w:val="32"/>
        </w:rPr>
        <w:t xml:space="preserve"> who were preparing to submit their applications or to wait for the approval. The DoE’s </w:t>
      </w:r>
      <w:r w:rsidR="00BB551D">
        <w:rPr>
          <w:rFonts w:asciiTheme="minorBidi" w:hAnsiTheme="minorBidi"/>
          <w:sz w:val="32"/>
          <w:szCs w:val="32"/>
        </w:rPr>
        <w:t>registration</w:t>
      </w:r>
      <w:r w:rsidR="00554265">
        <w:rPr>
          <w:rFonts w:asciiTheme="minorBidi" w:hAnsiTheme="minorBidi"/>
          <w:sz w:val="32"/>
          <w:szCs w:val="32"/>
        </w:rPr>
        <w:t xml:space="preserve"> manual published on its website also failed to answer the questions arising from such </w:t>
      </w:r>
      <w:r w:rsidR="00BB551D">
        <w:rPr>
          <w:rFonts w:asciiTheme="minorBidi" w:hAnsiTheme="minorBidi"/>
          <w:sz w:val="32"/>
          <w:szCs w:val="32"/>
        </w:rPr>
        <w:t xml:space="preserve">registration </w:t>
      </w:r>
      <w:r w:rsidR="00554265">
        <w:rPr>
          <w:rFonts w:asciiTheme="minorBidi" w:hAnsiTheme="minorBidi"/>
          <w:sz w:val="32"/>
          <w:szCs w:val="32"/>
        </w:rPr>
        <w:t xml:space="preserve">process.  </w:t>
      </w:r>
    </w:p>
    <w:p w14:paraId="42301C66" w14:textId="74D14CA0" w:rsidR="00B66B40" w:rsidRPr="00EE7E06" w:rsidRDefault="00B66B40" w:rsidP="00F86F75">
      <w:pPr>
        <w:ind w:firstLine="720"/>
        <w:rPr>
          <w:rFonts w:asciiTheme="minorBidi" w:hAnsiTheme="minorBidi"/>
          <w:b/>
          <w:bCs/>
          <w:sz w:val="32"/>
          <w:szCs w:val="32"/>
        </w:rPr>
      </w:pPr>
      <w:r w:rsidRPr="00EE7E06">
        <w:rPr>
          <w:rFonts w:asciiTheme="minorBidi" w:hAnsiTheme="minorBidi"/>
          <w:b/>
          <w:bCs/>
          <w:sz w:val="32"/>
          <w:szCs w:val="32"/>
          <w:cs/>
        </w:rPr>
        <w:t>4.</w:t>
      </w:r>
      <w:r w:rsidR="0012757A">
        <w:rPr>
          <w:rFonts w:asciiTheme="minorBidi" w:hAnsiTheme="minorBidi"/>
          <w:b/>
          <w:bCs/>
          <w:sz w:val="32"/>
          <w:szCs w:val="32"/>
        </w:rPr>
        <w:t xml:space="preserve"> The </w:t>
      </w:r>
      <w:r w:rsidR="00BB551D">
        <w:rPr>
          <w:rFonts w:asciiTheme="minorBidi" w:hAnsiTheme="minorBidi"/>
          <w:b/>
          <w:bCs/>
          <w:sz w:val="32"/>
          <w:szCs w:val="32"/>
        </w:rPr>
        <w:t>registration</w:t>
      </w:r>
      <w:r w:rsidR="0012757A">
        <w:rPr>
          <w:rFonts w:asciiTheme="minorBidi" w:hAnsiTheme="minorBidi"/>
          <w:b/>
          <w:bCs/>
          <w:sz w:val="32"/>
          <w:szCs w:val="32"/>
        </w:rPr>
        <w:t xml:space="preserve"> system is too complicated and incurs too much expense </w:t>
      </w:r>
    </w:p>
    <w:p w14:paraId="4ABE40F5" w14:textId="5F4EE848" w:rsidR="00B66B40" w:rsidRPr="00EE7E06" w:rsidRDefault="005F7305" w:rsidP="00F86F75">
      <w:pPr>
        <w:ind w:firstLine="720"/>
        <w:rPr>
          <w:rFonts w:asciiTheme="minorBidi" w:hAnsiTheme="minorBidi"/>
          <w:sz w:val="32"/>
          <w:szCs w:val="32"/>
        </w:rPr>
      </w:pPr>
      <w:r>
        <w:rPr>
          <w:rFonts w:asciiTheme="minorBidi" w:hAnsiTheme="minorBidi"/>
          <w:sz w:val="32"/>
          <w:szCs w:val="32"/>
        </w:rPr>
        <w:t xml:space="preserve">The time-constraint procedure coupled with complicated nature of </w:t>
      </w:r>
      <w:r w:rsidR="00BB551D">
        <w:rPr>
          <w:rFonts w:asciiTheme="minorBidi" w:hAnsiTheme="minorBidi"/>
          <w:sz w:val="32"/>
          <w:szCs w:val="32"/>
        </w:rPr>
        <w:t>registration</w:t>
      </w:r>
      <w:r>
        <w:rPr>
          <w:rFonts w:asciiTheme="minorBidi" w:hAnsiTheme="minorBidi"/>
          <w:sz w:val="32"/>
          <w:szCs w:val="32"/>
        </w:rPr>
        <w:t xml:space="preserve"> process, </w:t>
      </w:r>
      <w:r w:rsidR="00BB551D">
        <w:rPr>
          <w:rFonts w:asciiTheme="minorBidi" w:hAnsiTheme="minorBidi"/>
          <w:sz w:val="32"/>
          <w:szCs w:val="32"/>
        </w:rPr>
        <w:t>work permit</w:t>
      </w:r>
      <w:r>
        <w:rPr>
          <w:rFonts w:asciiTheme="minorBidi" w:hAnsiTheme="minorBidi"/>
          <w:sz w:val="32"/>
          <w:szCs w:val="32"/>
        </w:rPr>
        <w:t xml:space="preserve"> renewal, or personal document applications and its lack of stability thereof has affected the ability of the e</w:t>
      </w:r>
      <w:r w:rsidR="000C322B">
        <w:rPr>
          <w:rFonts w:asciiTheme="minorBidi" w:hAnsiTheme="minorBidi"/>
          <w:sz w:val="32"/>
          <w:szCs w:val="32"/>
        </w:rPr>
        <w:t xml:space="preserve">mployers </w:t>
      </w:r>
      <w:r>
        <w:rPr>
          <w:rFonts w:asciiTheme="minorBidi" w:hAnsiTheme="minorBidi"/>
          <w:sz w:val="32"/>
          <w:szCs w:val="32"/>
        </w:rPr>
        <w:t xml:space="preserve">and </w:t>
      </w:r>
      <w:r w:rsidR="00F86F75" w:rsidRPr="00EE7E06">
        <w:rPr>
          <w:rFonts w:asciiTheme="minorBidi" w:hAnsiTheme="minorBidi"/>
          <w:sz w:val="32"/>
          <w:szCs w:val="32"/>
        </w:rPr>
        <w:t>migrant workers</w:t>
      </w:r>
      <w:r>
        <w:rPr>
          <w:rFonts w:asciiTheme="minorBidi" w:hAnsiTheme="minorBidi"/>
          <w:sz w:val="32"/>
          <w:szCs w:val="32"/>
        </w:rPr>
        <w:t xml:space="preserve"> to perform their duties by themselves. As a result, they have to hire a broker or a agent to help them which will cost them around </w:t>
      </w:r>
      <w:r w:rsidR="007F122F" w:rsidRPr="00EE7E06">
        <w:rPr>
          <w:rFonts w:asciiTheme="minorBidi" w:hAnsiTheme="minorBidi"/>
          <w:sz w:val="32"/>
          <w:szCs w:val="32"/>
        </w:rPr>
        <w:t>25,000</w:t>
      </w:r>
      <w:r w:rsidR="00B66B40" w:rsidRPr="00EE7E06">
        <w:rPr>
          <w:rFonts w:asciiTheme="minorBidi" w:hAnsiTheme="minorBidi"/>
          <w:sz w:val="32"/>
          <w:szCs w:val="32"/>
          <w:cs/>
        </w:rPr>
        <w:t xml:space="preserve"> – </w:t>
      </w:r>
      <w:r w:rsidR="007F122F" w:rsidRPr="00EE7E06">
        <w:rPr>
          <w:rFonts w:asciiTheme="minorBidi" w:hAnsiTheme="minorBidi"/>
          <w:sz w:val="32"/>
          <w:szCs w:val="32"/>
        </w:rPr>
        <w:t>50,000</w:t>
      </w:r>
      <w:r w:rsidR="00B66B40" w:rsidRPr="00EE7E06">
        <w:rPr>
          <w:rFonts w:asciiTheme="minorBidi" w:hAnsiTheme="minorBidi"/>
          <w:sz w:val="32"/>
          <w:szCs w:val="32"/>
          <w:cs/>
        </w:rPr>
        <w:t xml:space="preserve"> </w:t>
      </w:r>
      <w:r>
        <w:rPr>
          <w:rFonts w:asciiTheme="minorBidi" w:hAnsiTheme="minorBidi"/>
          <w:sz w:val="32"/>
          <w:szCs w:val="32"/>
        </w:rPr>
        <w:t xml:space="preserve">baht even though the actual expense should have been around </w:t>
      </w:r>
      <w:r w:rsidR="007F122F" w:rsidRPr="00EE7E06">
        <w:rPr>
          <w:rFonts w:asciiTheme="minorBidi" w:hAnsiTheme="minorBidi"/>
          <w:sz w:val="32"/>
          <w:szCs w:val="32"/>
        </w:rPr>
        <w:t>12,000 -15,000</w:t>
      </w:r>
      <w:r>
        <w:rPr>
          <w:rFonts w:asciiTheme="minorBidi" w:hAnsiTheme="minorBidi"/>
          <w:sz w:val="32"/>
          <w:szCs w:val="32"/>
        </w:rPr>
        <w:t xml:space="preserve"> baht. The extra cost lies with the fee paid to the brokers and other surcharges levied by the authorities in both Thailand and the </w:t>
      </w:r>
      <w:r w:rsidR="00322636">
        <w:rPr>
          <w:rFonts w:asciiTheme="minorBidi" w:hAnsiTheme="minorBidi"/>
          <w:sz w:val="32"/>
          <w:szCs w:val="32"/>
        </w:rPr>
        <w:t>countries of origin</w:t>
      </w:r>
      <w:r>
        <w:rPr>
          <w:rFonts w:asciiTheme="minorBidi" w:hAnsiTheme="minorBidi"/>
          <w:sz w:val="32"/>
          <w:szCs w:val="32"/>
        </w:rPr>
        <w:t xml:space="preserve">. The design of the system and the complicated procedure, the time restriction, and a lack of measures to review the charging of service fees related to the </w:t>
      </w:r>
      <w:r w:rsidR="00BB551D">
        <w:rPr>
          <w:rFonts w:asciiTheme="minorBidi" w:hAnsiTheme="minorBidi"/>
          <w:sz w:val="32"/>
          <w:szCs w:val="32"/>
        </w:rPr>
        <w:t>registration</w:t>
      </w:r>
      <w:r>
        <w:rPr>
          <w:rFonts w:asciiTheme="minorBidi" w:hAnsiTheme="minorBidi"/>
          <w:sz w:val="32"/>
          <w:szCs w:val="32"/>
        </w:rPr>
        <w:t xml:space="preserve"> do not just affect the e</w:t>
      </w:r>
      <w:r w:rsidR="000C322B">
        <w:rPr>
          <w:rFonts w:asciiTheme="minorBidi" w:hAnsiTheme="minorBidi"/>
          <w:sz w:val="32"/>
          <w:szCs w:val="32"/>
        </w:rPr>
        <w:t>mployers</w:t>
      </w:r>
      <w:r w:rsidR="00CC17F1">
        <w:rPr>
          <w:rFonts w:asciiTheme="minorBidi" w:hAnsiTheme="minorBidi"/>
          <w:sz w:val="32"/>
          <w:szCs w:val="32"/>
        </w:rPr>
        <w:t xml:space="preserve">, but also the </w:t>
      </w:r>
      <w:r w:rsidR="00F86F75" w:rsidRPr="00EE7E06">
        <w:rPr>
          <w:rFonts w:asciiTheme="minorBidi" w:hAnsiTheme="minorBidi"/>
          <w:sz w:val="32"/>
          <w:szCs w:val="32"/>
        </w:rPr>
        <w:t>migrant workers</w:t>
      </w:r>
      <w:r w:rsidR="00CC17F1">
        <w:rPr>
          <w:rFonts w:asciiTheme="minorBidi" w:hAnsiTheme="minorBidi"/>
          <w:sz w:val="32"/>
          <w:szCs w:val="32"/>
        </w:rPr>
        <w:t xml:space="preserve"> who are made vulnerable to the cycle of debt bondage given the debt burden derived from </w:t>
      </w:r>
      <w:r w:rsidR="00CC17F1" w:rsidRPr="00CC17F1">
        <w:rPr>
          <w:rFonts w:asciiTheme="minorBidi" w:hAnsiTheme="minorBidi"/>
          <w:sz w:val="32"/>
          <w:szCs w:val="32"/>
        </w:rPr>
        <w:t>unregulated</w:t>
      </w:r>
      <w:r w:rsidR="00CC17F1">
        <w:rPr>
          <w:rFonts w:asciiTheme="minorBidi" w:hAnsiTheme="minorBidi"/>
          <w:sz w:val="32"/>
          <w:szCs w:val="32"/>
        </w:rPr>
        <w:t xml:space="preserve"> expenses.</w:t>
      </w:r>
    </w:p>
    <w:p w14:paraId="11C02F78" w14:textId="6C183995" w:rsidR="00323228" w:rsidRPr="00EE7E06" w:rsidRDefault="00B66B40" w:rsidP="00F86F75">
      <w:pPr>
        <w:ind w:firstLine="720"/>
        <w:rPr>
          <w:rFonts w:asciiTheme="minorBidi" w:hAnsiTheme="minorBidi"/>
          <w:b/>
          <w:bCs/>
          <w:sz w:val="32"/>
          <w:szCs w:val="32"/>
        </w:rPr>
      </w:pPr>
      <w:r w:rsidRPr="00EE7E06">
        <w:rPr>
          <w:rFonts w:asciiTheme="minorBidi" w:hAnsiTheme="minorBidi"/>
          <w:b/>
          <w:bCs/>
          <w:sz w:val="32"/>
          <w:szCs w:val="32"/>
          <w:cs/>
        </w:rPr>
        <w:t>5.</w:t>
      </w:r>
      <w:r w:rsidR="0012757A">
        <w:rPr>
          <w:rFonts w:asciiTheme="minorBidi" w:hAnsiTheme="minorBidi"/>
          <w:b/>
          <w:bCs/>
          <w:sz w:val="32"/>
          <w:szCs w:val="32"/>
        </w:rPr>
        <w:t xml:space="preserve"> Loopholes for exploitation  </w:t>
      </w:r>
    </w:p>
    <w:p w14:paraId="59C48471" w14:textId="2CD232CD" w:rsidR="00B66B40" w:rsidRPr="00EE7E06" w:rsidRDefault="0012757A" w:rsidP="00F86F75">
      <w:pPr>
        <w:ind w:firstLine="720"/>
        <w:rPr>
          <w:rFonts w:asciiTheme="minorBidi" w:hAnsiTheme="minorBidi"/>
          <w:sz w:val="32"/>
          <w:szCs w:val="32"/>
        </w:rPr>
      </w:pPr>
      <w:r>
        <w:rPr>
          <w:rFonts w:asciiTheme="minorBidi" w:hAnsiTheme="minorBidi"/>
          <w:sz w:val="32"/>
          <w:szCs w:val="32"/>
        </w:rPr>
        <w:t xml:space="preserve">Following the </w:t>
      </w:r>
      <w:r w:rsidR="00FA065C">
        <w:rPr>
          <w:rFonts w:asciiTheme="minorBidi" w:hAnsiTheme="minorBidi"/>
          <w:sz w:val="32"/>
          <w:szCs w:val="32"/>
        </w:rPr>
        <w:t>cabinet resolution</w:t>
      </w:r>
      <w:r>
        <w:rPr>
          <w:rFonts w:asciiTheme="minorBidi" w:hAnsiTheme="minorBidi"/>
          <w:sz w:val="32"/>
          <w:szCs w:val="32"/>
        </w:rPr>
        <w:t xml:space="preserve">, between </w:t>
      </w:r>
      <w:r w:rsidR="00B66B40" w:rsidRPr="00EE7E06">
        <w:rPr>
          <w:rFonts w:asciiTheme="minorBidi" w:hAnsiTheme="minorBidi"/>
          <w:sz w:val="32"/>
          <w:szCs w:val="32"/>
          <w:cs/>
        </w:rPr>
        <w:t xml:space="preserve">5 </w:t>
      </w:r>
      <w:r>
        <w:rPr>
          <w:rFonts w:asciiTheme="minorBidi" w:hAnsiTheme="minorBidi"/>
          <w:sz w:val="32"/>
          <w:szCs w:val="32"/>
        </w:rPr>
        <w:t>July</w:t>
      </w:r>
      <w:r w:rsidR="00B66B40" w:rsidRPr="00EE7E06">
        <w:rPr>
          <w:rFonts w:asciiTheme="minorBidi" w:hAnsiTheme="minorBidi"/>
          <w:sz w:val="32"/>
          <w:szCs w:val="32"/>
          <w:cs/>
        </w:rPr>
        <w:t xml:space="preserve"> </w:t>
      </w:r>
      <w:r w:rsidR="00BB551D">
        <w:rPr>
          <w:rFonts w:asciiTheme="minorBidi" w:hAnsiTheme="minorBidi"/>
          <w:sz w:val="32"/>
          <w:szCs w:val="32"/>
          <w:cs/>
        </w:rPr>
        <w:t>2022</w:t>
      </w:r>
      <w:r w:rsidR="00B66B40" w:rsidRPr="00EE7E06">
        <w:rPr>
          <w:rFonts w:asciiTheme="minorBidi" w:hAnsiTheme="minorBidi"/>
          <w:sz w:val="32"/>
          <w:szCs w:val="32"/>
          <w:cs/>
        </w:rPr>
        <w:t xml:space="preserve"> </w:t>
      </w:r>
      <w:r>
        <w:rPr>
          <w:rFonts w:asciiTheme="minorBidi" w:hAnsiTheme="minorBidi"/>
          <w:sz w:val="32"/>
          <w:szCs w:val="32"/>
        </w:rPr>
        <w:t xml:space="preserve">and </w:t>
      </w:r>
      <w:r w:rsidR="00B66B40" w:rsidRPr="00EE7E06">
        <w:rPr>
          <w:rFonts w:asciiTheme="minorBidi" w:hAnsiTheme="minorBidi"/>
          <w:sz w:val="32"/>
          <w:szCs w:val="32"/>
          <w:cs/>
        </w:rPr>
        <w:t xml:space="preserve">9 </w:t>
      </w:r>
      <w:r>
        <w:rPr>
          <w:rFonts w:asciiTheme="minorBidi" w:hAnsiTheme="minorBidi"/>
          <w:sz w:val="32"/>
          <w:szCs w:val="32"/>
        </w:rPr>
        <w:t xml:space="preserve">August </w:t>
      </w:r>
      <w:r w:rsidR="00BB551D">
        <w:rPr>
          <w:rFonts w:asciiTheme="minorBidi" w:hAnsiTheme="minorBidi"/>
          <w:sz w:val="32"/>
          <w:szCs w:val="32"/>
          <w:cs/>
        </w:rPr>
        <w:t>2022</w:t>
      </w:r>
      <w:r>
        <w:rPr>
          <w:rFonts w:asciiTheme="minorBidi" w:hAnsiTheme="minorBidi"/>
          <w:sz w:val="32"/>
          <w:szCs w:val="32"/>
        </w:rPr>
        <w:t xml:space="preserve">, there was still no Notification of the </w:t>
      </w:r>
      <w:r w:rsidR="000C322B">
        <w:rPr>
          <w:rFonts w:asciiTheme="minorBidi" w:hAnsiTheme="minorBidi"/>
          <w:sz w:val="32"/>
          <w:szCs w:val="32"/>
        </w:rPr>
        <w:t xml:space="preserve">Ministry of Labour </w:t>
      </w:r>
      <w:r>
        <w:rPr>
          <w:rFonts w:asciiTheme="minorBidi" w:hAnsiTheme="minorBidi"/>
          <w:sz w:val="32"/>
          <w:szCs w:val="32"/>
        </w:rPr>
        <w:t xml:space="preserve">and the Ministry of Interior to allow the </w:t>
      </w:r>
      <w:r w:rsidR="00F86F75" w:rsidRPr="00EE7E06">
        <w:rPr>
          <w:rFonts w:asciiTheme="minorBidi" w:hAnsiTheme="minorBidi"/>
          <w:sz w:val="32"/>
          <w:szCs w:val="32"/>
        </w:rPr>
        <w:t>migrant workers</w:t>
      </w:r>
      <w:r>
        <w:rPr>
          <w:rFonts w:asciiTheme="minorBidi" w:hAnsiTheme="minorBidi"/>
          <w:sz w:val="32"/>
          <w:szCs w:val="32"/>
        </w:rPr>
        <w:t xml:space="preserve"> to continue to live and work </w:t>
      </w:r>
      <w:r w:rsidR="00727CD6" w:rsidRPr="00EE7E06">
        <w:rPr>
          <w:rFonts w:asciiTheme="minorBidi" w:hAnsiTheme="minorBidi"/>
          <w:sz w:val="32"/>
          <w:szCs w:val="32"/>
        </w:rPr>
        <w:t>in Thailand</w:t>
      </w:r>
      <w:r>
        <w:rPr>
          <w:rFonts w:asciiTheme="minorBidi" w:hAnsiTheme="minorBidi"/>
          <w:sz w:val="32"/>
          <w:szCs w:val="32"/>
        </w:rPr>
        <w:t xml:space="preserve"> </w:t>
      </w:r>
      <w:r w:rsidRPr="0012757A">
        <w:rPr>
          <w:rFonts w:asciiTheme="minorBidi" w:hAnsiTheme="minorBidi"/>
          <w:sz w:val="32"/>
          <w:szCs w:val="32"/>
        </w:rPr>
        <w:t>temporarily</w:t>
      </w:r>
      <w:r>
        <w:rPr>
          <w:rFonts w:asciiTheme="minorBidi" w:hAnsiTheme="minorBidi"/>
          <w:sz w:val="32"/>
          <w:szCs w:val="32"/>
        </w:rPr>
        <w:t xml:space="preserve"> and to extend the deadline for the </w:t>
      </w:r>
      <w:r w:rsidR="00F86F75" w:rsidRPr="00EE7E06">
        <w:rPr>
          <w:rFonts w:asciiTheme="minorBidi" w:hAnsiTheme="minorBidi"/>
          <w:sz w:val="32"/>
          <w:szCs w:val="32"/>
        </w:rPr>
        <w:t>migrant workers</w:t>
      </w:r>
      <w:r w:rsidR="00600388">
        <w:rPr>
          <w:rFonts w:asciiTheme="minorBidi" w:hAnsiTheme="minorBidi"/>
          <w:sz w:val="32"/>
          <w:szCs w:val="32"/>
        </w:rPr>
        <w:t xml:space="preserve"> who have previously been permitted to work until </w:t>
      </w:r>
      <w:r w:rsidR="00B66B40" w:rsidRPr="00EE7E06">
        <w:rPr>
          <w:rFonts w:asciiTheme="minorBidi" w:hAnsiTheme="minorBidi"/>
          <w:sz w:val="32"/>
          <w:szCs w:val="32"/>
          <w:cs/>
        </w:rPr>
        <w:t xml:space="preserve">13 </w:t>
      </w:r>
      <w:r w:rsidR="00D26AB8">
        <w:rPr>
          <w:rFonts w:asciiTheme="minorBidi" w:hAnsiTheme="minorBidi"/>
          <w:sz w:val="32"/>
          <w:szCs w:val="32"/>
        </w:rPr>
        <w:t>February</w:t>
      </w:r>
      <w:r w:rsidR="00B66B40" w:rsidRPr="00EE7E06">
        <w:rPr>
          <w:rFonts w:asciiTheme="minorBidi" w:hAnsiTheme="minorBidi"/>
          <w:sz w:val="32"/>
          <w:szCs w:val="32"/>
          <w:cs/>
        </w:rPr>
        <w:t xml:space="preserve"> </w:t>
      </w:r>
      <w:r w:rsidR="00BB551D">
        <w:rPr>
          <w:rFonts w:asciiTheme="minorBidi" w:hAnsiTheme="minorBidi"/>
          <w:sz w:val="32"/>
          <w:szCs w:val="32"/>
          <w:cs/>
        </w:rPr>
        <w:t>2022</w:t>
      </w:r>
      <w:r w:rsidR="00B66B40" w:rsidRPr="00EE7E06">
        <w:rPr>
          <w:rFonts w:asciiTheme="minorBidi" w:hAnsiTheme="minorBidi"/>
          <w:sz w:val="32"/>
          <w:szCs w:val="32"/>
          <w:cs/>
        </w:rPr>
        <w:t xml:space="preserve"> </w:t>
      </w:r>
      <w:r w:rsidR="00600388">
        <w:rPr>
          <w:rFonts w:asciiTheme="minorBidi" w:hAnsiTheme="minorBidi"/>
          <w:sz w:val="32"/>
          <w:szCs w:val="32"/>
        </w:rPr>
        <w:t xml:space="preserve">even though they had failed to obtain </w:t>
      </w:r>
      <w:r w:rsidR="001066DB">
        <w:rPr>
          <w:rFonts w:asciiTheme="minorBidi" w:hAnsiTheme="minorBidi"/>
          <w:sz w:val="32"/>
          <w:szCs w:val="32"/>
        </w:rPr>
        <w:t xml:space="preserve">visa stamps </w:t>
      </w:r>
      <w:r w:rsidR="00600388">
        <w:rPr>
          <w:rFonts w:asciiTheme="minorBidi" w:hAnsiTheme="minorBidi"/>
          <w:sz w:val="32"/>
          <w:szCs w:val="32"/>
        </w:rPr>
        <w:t xml:space="preserve">within </w:t>
      </w:r>
      <w:r w:rsidR="00B66B40" w:rsidRPr="00EE7E06">
        <w:rPr>
          <w:rFonts w:asciiTheme="minorBidi" w:hAnsiTheme="minorBidi"/>
          <w:sz w:val="32"/>
          <w:szCs w:val="32"/>
          <w:cs/>
        </w:rPr>
        <w:t xml:space="preserve">1 </w:t>
      </w:r>
      <w:r w:rsidR="00600388">
        <w:rPr>
          <w:rFonts w:asciiTheme="minorBidi" w:hAnsiTheme="minorBidi"/>
          <w:sz w:val="32"/>
          <w:szCs w:val="32"/>
        </w:rPr>
        <w:t xml:space="preserve">August </w:t>
      </w:r>
      <w:r w:rsidR="00BB551D">
        <w:rPr>
          <w:rFonts w:asciiTheme="minorBidi" w:hAnsiTheme="minorBidi"/>
          <w:sz w:val="32"/>
          <w:szCs w:val="32"/>
          <w:cs/>
        </w:rPr>
        <w:t>2022</w:t>
      </w:r>
      <w:r w:rsidR="00600388">
        <w:rPr>
          <w:rFonts w:asciiTheme="minorBidi" w:hAnsiTheme="minorBidi"/>
          <w:sz w:val="32"/>
          <w:szCs w:val="32"/>
        </w:rPr>
        <w:t xml:space="preserve">. As a result, both groups of </w:t>
      </w:r>
      <w:r w:rsidR="00F86F75" w:rsidRPr="00EE7E06">
        <w:rPr>
          <w:rFonts w:asciiTheme="minorBidi" w:hAnsiTheme="minorBidi"/>
          <w:sz w:val="32"/>
          <w:szCs w:val="32"/>
        </w:rPr>
        <w:t>migrant workers</w:t>
      </w:r>
      <w:r w:rsidR="00600388">
        <w:rPr>
          <w:rFonts w:asciiTheme="minorBidi" w:hAnsiTheme="minorBidi"/>
          <w:sz w:val="32"/>
          <w:szCs w:val="32"/>
        </w:rPr>
        <w:t xml:space="preserve"> technically became undocumented for over one week and could be vulnerable to prosecutions. Such delay in the implementation has directly impacted the e</w:t>
      </w:r>
      <w:r w:rsidR="000C322B">
        <w:rPr>
          <w:rFonts w:asciiTheme="minorBidi" w:hAnsiTheme="minorBidi"/>
          <w:sz w:val="32"/>
          <w:szCs w:val="32"/>
        </w:rPr>
        <w:t xml:space="preserve">mployers </w:t>
      </w:r>
      <w:r w:rsidR="00600388">
        <w:rPr>
          <w:rFonts w:asciiTheme="minorBidi" w:hAnsiTheme="minorBidi"/>
          <w:sz w:val="32"/>
          <w:szCs w:val="32"/>
        </w:rPr>
        <w:t xml:space="preserve">and </w:t>
      </w:r>
      <w:r w:rsidR="00600388">
        <w:rPr>
          <w:rFonts w:asciiTheme="minorBidi" w:hAnsiTheme="minorBidi"/>
          <w:sz w:val="32"/>
          <w:szCs w:val="32"/>
        </w:rPr>
        <w:lastRenderedPageBreak/>
        <w:t xml:space="preserve">hundreds of thousands of </w:t>
      </w:r>
      <w:r w:rsidR="00F86F75" w:rsidRPr="00EE7E06">
        <w:rPr>
          <w:rFonts w:asciiTheme="minorBidi" w:hAnsiTheme="minorBidi"/>
          <w:sz w:val="32"/>
          <w:szCs w:val="32"/>
        </w:rPr>
        <w:t>migrant workers</w:t>
      </w:r>
      <w:r w:rsidR="00600388">
        <w:rPr>
          <w:rFonts w:asciiTheme="minorBidi" w:hAnsiTheme="minorBidi"/>
          <w:sz w:val="32"/>
          <w:szCs w:val="32"/>
        </w:rPr>
        <w:t xml:space="preserve"> and became a loophole for </w:t>
      </w:r>
      <w:r w:rsidR="00600388" w:rsidRPr="00600388">
        <w:rPr>
          <w:rFonts w:asciiTheme="minorBidi" w:hAnsiTheme="minorBidi"/>
          <w:sz w:val="32"/>
          <w:szCs w:val="32"/>
        </w:rPr>
        <w:t>exploitation</w:t>
      </w:r>
      <w:r w:rsidR="00600388">
        <w:rPr>
          <w:rFonts w:asciiTheme="minorBidi" w:hAnsiTheme="minorBidi"/>
          <w:sz w:val="32"/>
          <w:szCs w:val="32"/>
        </w:rPr>
        <w:t xml:space="preserve"> by certain officials.  </w:t>
      </w:r>
    </w:p>
    <w:p w14:paraId="231F4AAB" w14:textId="2C4EF9F9" w:rsidR="00323228" w:rsidRPr="00EE7E06" w:rsidRDefault="00323228" w:rsidP="00F86F75">
      <w:pPr>
        <w:ind w:firstLine="720"/>
        <w:rPr>
          <w:rFonts w:asciiTheme="minorBidi" w:hAnsiTheme="minorBidi"/>
          <w:b/>
          <w:bCs/>
          <w:sz w:val="32"/>
          <w:szCs w:val="32"/>
        </w:rPr>
      </w:pPr>
      <w:r w:rsidRPr="00EE7E06">
        <w:rPr>
          <w:rFonts w:asciiTheme="minorBidi" w:hAnsiTheme="minorBidi"/>
          <w:b/>
          <w:bCs/>
          <w:sz w:val="32"/>
          <w:szCs w:val="32"/>
        </w:rPr>
        <w:t xml:space="preserve">6. </w:t>
      </w:r>
      <w:r w:rsidR="00236783">
        <w:rPr>
          <w:rFonts w:asciiTheme="minorBidi" w:hAnsiTheme="minorBidi"/>
          <w:b/>
          <w:bCs/>
          <w:sz w:val="32"/>
          <w:szCs w:val="32"/>
        </w:rPr>
        <w:t xml:space="preserve">Coordination glitches among agencies and confusion about the guidelines </w:t>
      </w:r>
    </w:p>
    <w:p w14:paraId="691FC32E" w14:textId="45B43201" w:rsidR="00323228" w:rsidRPr="00EE7E06" w:rsidRDefault="00236783" w:rsidP="00F86F75">
      <w:pPr>
        <w:ind w:firstLine="720"/>
        <w:rPr>
          <w:rFonts w:asciiTheme="minorBidi" w:hAnsiTheme="minorBidi"/>
          <w:sz w:val="32"/>
          <w:szCs w:val="32"/>
        </w:rPr>
      </w:pPr>
      <w:r>
        <w:rPr>
          <w:rFonts w:asciiTheme="minorBidi" w:hAnsiTheme="minorBidi"/>
          <w:sz w:val="32"/>
          <w:szCs w:val="32"/>
        </w:rPr>
        <w:t xml:space="preserve">The </w:t>
      </w:r>
      <w:r w:rsidRPr="00236783">
        <w:rPr>
          <w:rFonts w:asciiTheme="minorBidi" w:hAnsiTheme="minorBidi"/>
          <w:sz w:val="32"/>
          <w:szCs w:val="32"/>
        </w:rPr>
        <w:t xml:space="preserve">confusion about the guidelines </w:t>
      </w:r>
      <w:r>
        <w:rPr>
          <w:rFonts w:asciiTheme="minorBidi" w:hAnsiTheme="minorBidi"/>
          <w:sz w:val="32"/>
          <w:szCs w:val="32"/>
        </w:rPr>
        <w:t xml:space="preserve">and problems regarding the operation of concerned agencies including those involved with health examination and selling of health insurance as a requirement for renewing </w:t>
      </w:r>
      <w:r w:rsidR="00BB551D">
        <w:rPr>
          <w:rFonts w:asciiTheme="minorBidi" w:hAnsiTheme="minorBidi"/>
          <w:sz w:val="32"/>
          <w:szCs w:val="32"/>
        </w:rPr>
        <w:t>work permits</w:t>
      </w:r>
      <w:r>
        <w:rPr>
          <w:rFonts w:asciiTheme="minorBidi" w:hAnsiTheme="minorBidi"/>
          <w:sz w:val="32"/>
          <w:szCs w:val="32"/>
        </w:rPr>
        <w:t xml:space="preserve"> are among the problems found. In addition, health facilities are found to sell health insurance not appropriate for the requirement to renew </w:t>
      </w:r>
      <w:r w:rsidR="00BB551D">
        <w:rPr>
          <w:rFonts w:asciiTheme="minorBidi" w:hAnsiTheme="minorBidi"/>
          <w:sz w:val="32"/>
          <w:szCs w:val="32"/>
        </w:rPr>
        <w:t>work permits</w:t>
      </w:r>
      <w:r>
        <w:rPr>
          <w:rFonts w:asciiTheme="minorBidi" w:hAnsiTheme="minorBidi"/>
          <w:sz w:val="32"/>
          <w:szCs w:val="32"/>
        </w:rPr>
        <w:t xml:space="preserve"> as it requires the submission of health insurance documents as a document to renew </w:t>
      </w:r>
      <w:r w:rsidR="00BB551D">
        <w:rPr>
          <w:rFonts w:asciiTheme="minorBidi" w:hAnsiTheme="minorBidi"/>
          <w:sz w:val="32"/>
          <w:szCs w:val="32"/>
        </w:rPr>
        <w:t>work permits</w:t>
      </w:r>
      <w:r>
        <w:rPr>
          <w:rFonts w:asciiTheme="minorBidi" w:hAnsiTheme="minorBidi"/>
          <w:sz w:val="32"/>
          <w:szCs w:val="32"/>
        </w:rPr>
        <w:t xml:space="preserve">. As a </w:t>
      </w:r>
      <w:r w:rsidR="00A273B7">
        <w:rPr>
          <w:rFonts w:asciiTheme="minorBidi" w:hAnsiTheme="minorBidi"/>
          <w:sz w:val="32"/>
          <w:szCs w:val="32"/>
        </w:rPr>
        <w:t>result,</w:t>
      </w:r>
      <w:r>
        <w:rPr>
          <w:rFonts w:asciiTheme="minorBidi" w:hAnsiTheme="minorBidi"/>
          <w:sz w:val="32"/>
          <w:szCs w:val="32"/>
        </w:rPr>
        <w:t xml:space="preserve"> many </w:t>
      </w:r>
      <w:r w:rsidR="00F86F75" w:rsidRPr="00EE7E06">
        <w:rPr>
          <w:rFonts w:asciiTheme="minorBidi" w:hAnsiTheme="minorBidi"/>
          <w:sz w:val="32"/>
          <w:szCs w:val="32"/>
        </w:rPr>
        <w:t>migrant workers</w:t>
      </w:r>
      <w:r>
        <w:rPr>
          <w:rFonts w:asciiTheme="minorBidi" w:hAnsiTheme="minorBidi"/>
          <w:sz w:val="32"/>
          <w:szCs w:val="32"/>
        </w:rPr>
        <w:t xml:space="preserve"> have yet received the </w:t>
      </w:r>
      <w:r w:rsidR="00BB551D">
        <w:rPr>
          <w:rFonts w:asciiTheme="minorBidi" w:hAnsiTheme="minorBidi"/>
          <w:sz w:val="32"/>
          <w:szCs w:val="32"/>
        </w:rPr>
        <w:t>work permits</w:t>
      </w:r>
      <w:r>
        <w:rPr>
          <w:rFonts w:asciiTheme="minorBidi" w:hAnsiTheme="minorBidi"/>
          <w:sz w:val="32"/>
          <w:szCs w:val="32"/>
        </w:rPr>
        <w:t xml:space="preserve"> and this has made them unable to proceed with other steps.  </w:t>
      </w:r>
    </w:p>
    <w:p w14:paraId="5931E95F" w14:textId="5FF340C9" w:rsidR="00323228" w:rsidRPr="00EE7E06" w:rsidRDefault="00323228" w:rsidP="00F86F75">
      <w:pPr>
        <w:ind w:firstLine="720"/>
        <w:rPr>
          <w:rFonts w:asciiTheme="minorBidi" w:hAnsiTheme="minorBidi"/>
          <w:b/>
          <w:bCs/>
          <w:sz w:val="32"/>
          <w:szCs w:val="32"/>
        </w:rPr>
      </w:pPr>
      <w:r w:rsidRPr="00EE7E06">
        <w:rPr>
          <w:rFonts w:asciiTheme="minorBidi" w:hAnsiTheme="minorBidi"/>
          <w:b/>
          <w:bCs/>
          <w:sz w:val="32"/>
          <w:szCs w:val="32"/>
        </w:rPr>
        <w:t xml:space="preserve">7. </w:t>
      </w:r>
      <w:r w:rsidR="00CF491C">
        <w:rPr>
          <w:rFonts w:asciiTheme="minorBidi" w:hAnsiTheme="minorBidi"/>
          <w:b/>
          <w:bCs/>
          <w:sz w:val="32"/>
          <w:szCs w:val="32"/>
        </w:rPr>
        <w:t>The problem applying for passport</w:t>
      </w:r>
      <w:r w:rsidRPr="00EE7E06">
        <w:rPr>
          <w:rFonts w:asciiTheme="minorBidi" w:hAnsiTheme="minorBidi"/>
          <w:b/>
          <w:bCs/>
          <w:sz w:val="32"/>
          <w:szCs w:val="32"/>
          <w:cs/>
        </w:rPr>
        <w:t>/</w:t>
      </w:r>
      <w:r w:rsidR="00CF491C">
        <w:rPr>
          <w:rFonts w:asciiTheme="minorBidi" w:hAnsiTheme="minorBidi"/>
          <w:b/>
          <w:bCs/>
          <w:sz w:val="32"/>
          <w:szCs w:val="32"/>
        </w:rPr>
        <w:t>C.I.</w:t>
      </w:r>
    </w:p>
    <w:p w14:paraId="2C08BA04" w14:textId="57E75A7E" w:rsidR="00323228" w:rsidRPr="00EE7E06" w:rsidRDefault="00CF491C" w:rsidP="00F86F75">
      <w:pPr>
        <w:ind w:firstLine="720"/>
        <w:rPr>
          <w:rFonts w:asciiTheme="minorBidi" w:hAnsiTheme="minorBidi"/>
          <w:sz w:val="32"/>
          <w:szCs w:val="32"/>
        </w:rPr>
      </w:pPr>
      <w:r>
        <w:rPr>
          <w:rFonts w:asciiTheme="minorBidi" w:hAnsiTheme="minorBidi"/>
          <w:sz w:val="32"/>
          <w:szCs w:val="32"/>
        </w:rPr>
        <w:t xml:space="preserve">Delay in the issuance of passports in the </w:t>
      </w:r>
      <w:r w:rsidR="00322636">
        <w:rPr>
          <w:rFonts w:asciiTheme="minorBidi" w:hAnsiTheme="minorBidi"/>
          <w:sz w:val="32"/>
          <w:szCs w:val="32"/>
        </w:rPr>
        <w:t>countries of origin</w:t>
      </w:r>
      <w:r>
        <w:rPr>
          <w:rFonts w:asciiTheme="minorBidi" w:hAnsiTheme="minorBidi"/>
          <w:sz w:val="32"/>
          <w:szCs w:val="32"/>
        </w:rPr>
        <w:t xml:space="preserve"> and failure to meet the deadline has happened. For example, regarding the application for </w:t>
      </w:r>
      <w:r w:rsidRPr="00CF491C">
        <w:rPr>
          <w:rFonts w:asciiTheme="minorBidi" w:hAnsiTheme="minorBidi"/>
          <w:sz w:val="32"/>
          <w:szCs w:val="32"/>
        </w:rPr>
        <w:t>Certificate of Identity (</w:t>
      </w:r>
      <w:r w:rsidR="00A273B7">
        <w:rPr>
          <w:rFonts w:asciiTheme="minorBidi" w:hAnsiTheme="minorBidi"/>
          <w:sz w:val="32"/>
          <w:szCs w:val="32"/>
        </w:rPr>
        <w:t>C.I.</w:t>
      </w:r>
      <w:r w:rsidR="00A273B7" w:rsidRPr="00CF491C">
        <w:rPr>
          <w:rFonts w:asciiTheme="minorBidi" w:hAnsiTheme="minorBidi"/>
          <w:sz w:val="32"/>
          <w:szCs w:val="32"/>
        </w:rPr>
        <w:t xml:space="preserve">) </w:t>
      </w:r>
      <w:r w:rsidR="00A273B7">
        <w:rPr>
          <w:rFonts w:asciiTheme="minorBidi" w:hAnsiTheme="minorBidi"/>
          <w:sz w:val="32"/>
          <w:szCs w:val="32"/>
        </w:rPr>
        <w:t>in</w:t>
      </w:r>
      <w:r>
        <w:rPr>
          <w:rFonts w:asciiTheme="minorBidi" w:hAnsiTheme="minorBidi"/>
          <w:sz w:val="32"/>
          <w:szCs w:val="32"/>
        </w:rPr>
        <w:t xml:space="preserve"> Myanmar, many </w:t>
      </w:r>
      <w:r w:rsidR="00F86F75" w:rsidRPr="00EE7E06">
        <w:rPr>
          <w:rFonts w:asciiTheme="minorBidi" w:hAnsiTheme="minorBidi"/>
          <w:sz w:val="32"/>
          <w:szCs w:val="32"/>
        </w:rPr>
        <w:t>migrant workers</w:t>
      </w:r>
      <w:r>
        <w:rPr>
          <w:rFonts w:asciiTheme="minorBidi" w:hAnsiTheme="minorBidi"/>
          <w:sz w:val="32"/>
          <w:szCs w:val="32"/>
        </w:rPr>
        <w:t xml:space="preserve"> are still not able to reserve a queue to apply for </w:t>
      </w:r>
      <w:r w:rsidR="00A273B7">
        <w:rPr>
          <w:rFonts w:asciiTheme="minorBidi" w:hAnsiTheme="minorBidi"/>
          <w:sz w:val="32"/>
          <w:szCs w:val="32"/>
        </w:rPr>
        <w:t>C.I.</w:t>
      </w:r>
      <w:r>
        <w:rPr>
          <w:rFonts w:asciiTheme="minorBidi" w:hAnsiTheme="minorBidi"/>
          <w:sz w:val="32"/>
          <w:szCs w:val="32"/>
        </w:rPr>
        <w:t xml:space="preserve"> from the service center since their personal information does not exist in the system and the database has to be updated constantly. Meanwhile, given its limited capacity, the </w:t>
      </w:r>
      <w:r w:rsidR="00A273B7">
        <w:rPr>
          <w:rFonts w:asciiTheme="minorBidi" w:hAnsiTheme="minorBidi"/>
          <w:sz w:val="32"/>
          <w:szCs w:val="32"/>
        </w:rPr>
        <w:t>C.I.</w:t>
      </w:r>
      <w:r>
        <w:rPr>
          <w:rFonts w:asciiTheme="minorBidi" w:hAnsiTheme="minorBidi"/>
          <w:sz w:val="32"/>
          <w:szCs w:val="32"/>
        </w:rPr>
        <w:t xml:space="preserve"> centers could not meet the need of many </w:t>
      </w:r>
      <w:r w:rsidR="00F86F75" w:rsidRPr="00EE7E06">
        <w:rPr>
          <w:rFonts w:asciiTheme="minorBidi" w:hAnsiTheme="minorBidi"/>
          <w:sz w:val="32"/>
          <w:szCs w:val="32"/>
        </w:rPr>
        <w:t>migrant workers</w:t>
      </w:r>
      <w:r>
        <w:rPr>
          <w:rFonts w:asciiTheme="minorBidi" w:hAnsiTheme="minorBidi"/>
          <w:sz w:val="32"/>
          <w:szCs w:val="32"/>
        </w:rPr>
        <w:t xml:space="preserve"> who were required to complete this process before </w:t>
      </w:r>
      <w:r w:rsidR="00323228" w:rsidRPr="00EE7E06">
        <w:rPr>
          <w:rFonts w:asciiTheme="minorBidi" w:hAnsiTheme="minorBidi"/>
          <w:sz w:val="32"/>
          <w:szCs w:val="32"/>
          <w:cs/>
        </w:rPr>
        <w:t>13</w:t>
      </w:r>
      <w:r>
        <w:rPr>
          <w:rFonts w:asciiTheme="minorBidi" w:hAnsiTheme="minorBidi"/>
          <w:sz w:val="32"/>
          <w:szCs w:val="32"/>
        </w:rPr>
        <w:t xml:space="preserve"> February </w:t>
      </w:r>
      <w:r w:rsidR="00BB551D">
        <w:rPr>
          <w:rFonts w:asciiTheme="minorBidi" w:hAnsiTheme="minorBidi"/>
          <w:sz w:val="32"/>
          <w:szCs w:val="32"/>
          <w:cs/>
        </w:rPr>
        <w:t>2023</w:t>
      </w:r>
      <w:r>
        <w:rPr>
          <w:rFonts w:asciiTheme="minorBidi" w:hAnsiTheme="minorBidi"/>
          <w:sz w:val="32"/>
          <w:szCs w:val="32"/>
        </w:rPr>
        <w:t xml:space="preserve">. It is estimated that around 700,000 </w:t>
      </w:r>
      <w:r w:rsidR="00F86F75" w:rsidRPr="00EE7E06">
        <w:rPr>
          <w:rFonts w:asciiTheme="minorBidi" w:hAnsiTheme="minorBidi"/>
          <w:sz w:val="32"/>
          <w:szCs w:val="32"/>
        </w:rPr>
        <w:t>migrant workers</w:t>
      </w:r>
      <w:r>
        <w:rPr>
          <w:rFonts w:asciiTheme="minorBidi" w:hAnsiTheme="minorBidi"/>
          <w:sz w:val="32"/>
          <w:szCs w:val="32"/>
        </w:rPr>
        <w:t xml:space="preserve"> from Myanmar </w:t>
      </w:r>
      <w:r w:rsidR="00560CE8">
        <w:rPr>
          <w:rFonts w:asciiTheme="minorBidi" w:hAnsiTheme="minorBidi"/>
          <w:sz w:val="32"/>
          <w:szCs w:val="32"/>
        </w:rPr>
        <w:t xml:space="preserve">are still required to undergo the process, more than the number reported to the cabinet during the meeting to approve the extension of the deadline. The C.I. Centers’ available queues were already later than </w:t>
      </w:r>
      <w:r w:rsidR="00323228" w:rsidRPr="00EE7E06">
        <w:rPr>
          <w:rFonts w:asciiTheme="minorBidi" w:hAnsiTheme="minorBidi"/>
          <w:sz w:val="32"/>
          <w:szCs w:val="32"/>
          <w:cs/>
        </w:rPr>
        <w:t xml:space="preserve">13 </w:t>
      </w:r>
      <w:r w:rsidR="00D26AB8">
        <w:rPr>
          <w:rFonts w:asciiTheme="minorBidi" w:hAnsiTheme="minorBidi"/>
          <w:sz w:val="32"/>
          <w:szCs w:val="32"/>
        </w:rPr>
        <w:t>February</w:t>
      </w:r>
      <w:r w:rsidR="00323228" w:rsidRPr="00EE7E06">
        <w:rPr>
          <w:rFonts w:asciiTheme="minorBidi" w:hAnsiTheme="minorBidi"/>
          <w:sz w:val="32"/>
          <w:szCs w:val="32"/>
          <w:cs/>
        </w:rPr>
        <w:t xml:space="preserve"> </w:t>
      </w:r>
      <w:r w:rsidR="00BB551D">
        <w:rPr>
          <w:rFonts w:asciiTheme="minorBidi" w:hAnsiTheme="minorBidi"/>
          <w:sz w:val="32"/>
          <w:szCs w:val="32"/>
          <w:cs/>
        </w:rPr>
        <w:t>2023</w:t>
      </w:r>
      <w:r w:rsidR="00560CE8">
        <w:rPr>
          <w:rFonts w:asciiTheme="minorBidi" w:hAnsiTheme="minorBidi"/>
          <w:sz w:val="32"/>
          <w:szCs w:val="32"/>
        </w:rPr>
        <w:t xml:space="preserve">, the deadline approved by the cabinet.  </w:t>
      </w:r>
    </w:p>
    <w:p w14:paraId="644ECBC1" w14:textId="5D42C87C" w:rsidR="00826A6B" w:rsidRPr="00EE7E06" w:rsidRDefault="00560CE8" w:rsidP="00F86F75">
      <w:pPr>
        <w:ind w:firstLine="720"/>
        <w:rPr>
          <w:rFonts w:asciiTheme="minorBidi" w:hAnsiTheme="minorBidi"/>
          <w:sz w:val="32"/>
          <w:szCs w:val="32"/>
        </w:rPr>
      </w:pPr>
      <w:r>
        <w:rPr>
          <w:rFonts w:asciiTheme="minorBidi" w:hAnsiTheme="minorBidi"/>
          <w:sz w:val="32"/>
          <w:szCs w:val="32"/>
        </w:rPr>
        <w:t xml:space="preserve">Meanwhile, the management based on more than 18 </w:t>
      </w:r>
      <w:r w:rsidR="00FA065C">
        <w:rPr>
          <w:rFonts w:asciiTheme="minorBidi" w:hAnsiTheme="minorBidi"/>
          <w:sz w:val="32"/>
          <w:szCs w:val="32"/>
        </w:rPr>
        <w:t>cabinet resolutions</w:t>
      </w:r>
      <w:r>
        <w:rPr>
          <w:rFonts w:asciiTheme="minorBidi" w:hAnsiTheme="minorBidi"/>
          <w:sz w:val="32"/>
          <w:szCs w:val="32"/>
        </w:rPr>
        <w:t xml:space="preserve"> in the past four years, or one </w:t>
      </w:r>
      <w:r w:rsidR="00FA065C">
        <w:rPr>
          <w:rFonts w:asciiTheme="minorBidi" w:hAnsiTheme="minorBidi"/>
          <w:sz w:val="32"/>
          <w:szCs w:val="32"/>
        </w:rPr>
        <w:t>cabinet resolution</w:t>
      </w:r>
      <w:r>
        <w:rPr>
          <w:rFonts w:asciiTheme="minorBidi" w:hAnsiTheme="minorBidi"/>
          <w:sz w:val="32"/>
          <w:szCs w:val="32"/>
        </w:rPr>
        <w:t xml:space="preserve"> for every three or four months, reflects a lack of long-term strategies for the </w:t>
      </w:r>
      <w:r w:rsidR="00FA065C">
        <w:rPr>
          <w:rFonts w:asciiTheme="minorBidi" w:hAnsiTheme="minorBidi"/>
          <w:sz w:val="32"/>
          <w:szCs w:val="32"/>
        </w:rPr>
        <w:t xml:space="preserve">management of </w:t>
      </w:r>
      <w:r w:rsidR="00F86F75" w:rsidRPr="00EE7E06">
        <w:rPr>
          <w:rFonts w:asciiTheme="minorBidi" w:hAnsiTheme="minorBidi"/>
          <w:sz w:val="32"/>
          <w:szCs w:val="32"/>
        </w:rPr>
        <w:t>migrant workers</w:t>
      </w:r>
      <w:r>
        <w:rPr>
          <w:rFonts w:asciiTheme="minorBidi" w:hAnsiTheme="minorBidi"/>
          <w:sz w:val="32"/>
          <w:szCs w:val="32"/>
        </w:rPr>
        <w:t xml:space="preserve">. Rather, they have all been short-term responses to cope with immediate problems.   </w:t>
      </w:r>
    </w:p>
    <w:p w14:paraId="28D81C2A" w14:textId="77777777" w:rsidR="00362822" w:rsidRPr="00EE7E06" w:rsidRDefault="00362822" w:rsidP="00F86F75">
      <w:pPr>
        <w:rPr>
          <w:rFonts w:asciiTheme="minorBidi" w:hAnsiTheme="minorBidi"/>
          <w:b/>
          <w:bCs/>
          <w:sz w:val="32"/>
          <w:szCs w:val="32"/>
        </w:rPr>
      </w:pPr>
    </w:p>
    <w:p w14:paraId="1E76E27C" w14:textId="6CFF3930" w:rsidR="00EE1992" w:rsidRPr="00EE7E06" w:rsidRDefault="00305D45" w:rsidP="00F86F75">
      <w:pPr>
        <w:rPr>
          <w:rFonts w:asciiTheme="minorBidi" w:hAnsiTheme="minorBidi"/>
          <w:b/>
          <w:bCs/>
          <w:sz w:val="32"/>
          <w:szCs w:val="32"/>
        </w:rPr>
      </w:pPr>
      <w:r>
        <w:rPr>
          <w:rFonts w:asciiTheme="minorBidi" w:hAnsiTheme="minorBidi"/>
          <w:b/>
          <w:bCs/>
          <w:sz w:val="32"/>
          <w:szCs w:val="32"/>
        </w:rPr>
        <w:t xml:space="preserve">The situation of MoU </w:t>
      </w:r>
      <w:r w:rsidR="00F86F75" w:rsidRPr="00EE7E06">
        <w:rPr>
          <w:rFonts w:asciiTheme="minorBidi" w:hAnsiTheme="minorBidi"/>
          <w:b/>
          <w:bCs/>
          <w:sz w:val="32"/>
          <w:szCs w:val="32"/>
        </w:rPr>
        <w:t>migrant workers</w:t>
      </w:r>
      <w:r>
        <w:rPr>
          <w:rFonts w:asciiTheme="minorBidi" w:hAnsiTheme="minorBidi"/>
          <w:b/>
          <w:bCs/>
          <w:sz w:val="32"/>
          <w:szCs w:val="32"/>
        </w:rPr>
        <w:t xml:space="preserve"> </w:t>
      </w:r>
    </w:p>
    <w:p w14:paraId="4E720B13" w14:textId="326FE35E" w:rsidR="00EE1992" w:rsidRPr="00EE7E06" w:rsidRDefault="00305D45" w:rsidP="00F86F75">
      <w:pPr>
        <w:ind w:firstLine="720"/>
        <w:rPr>
          <w:rFonts w:asciiTheme="minorBidi" w:hAnsiTheme="minorBidi"/>
          <w:sz w:val="32"/>
          <w:szCs w:val="32"/>
        </w:rPr>
      </w:pPr>
      <w:r>
        <w:rPr>
          <w:rFonts w:asciiTheme="minorBidi" w:hAnsiTheme="minorBidi"/>
          <w:sz w:val="32"/>
          <w:szCs w:val="32"/>
        </w:rPr>
        <w:lastRenderedPageBreak/>
        <w:t xml:space="preserve">The </w:t>
      </w:r>
      <w:r w:rsidR="00EE1992" w:rsidRPr="00EE7E06">
        <w:rPr>
          <w:rFonts w:asciiTheme="minorBidi" w:hAnsiTheme="minorBidi"/>
          <w:sz w:val="32"/>
          <w:szCs w:val="32"/>
        </w:rPr>
        <w:t>MOU</w:t>
      </w:r>
      <w:r>
        <w:rPr>
          <w:rFonts w:asciiTheme="minorBidi" w:hAnsiTheme="minorBidi"/>
          <w:sz w:val="32"/>
          <w:szCs w:val="32"/>
        </w:rPr>
        <w:t xml:space="preserve"> recruitment process to bring in workers from </w:t>
      </w:r>
      <w:r w:rsidRPr="00305D45">
        <w:rPr>
          <w:rFonts w:asciiTheme="minorBidi" w:hAnsiTheme="minorBidi"/>
          <w:sz w:val="32"/>
          <w:szCs w:val="32"/>
        </w:rPr>
        <w:t>Myanmar, Laos, Cambodia and Vietnam</w:t>
      </w:r>
      <w:r>
        <w:rPr>
          <w:rFonts w:asciiTheme="minorBidi" w:hAnsiTheme="minorBidi"/>
          <w:sz w:val="32"/>
          <w:szCs w:val="32"/>
        </w:rPr>
        <w:t xml:space="preserve"> has been carried out under the Bilateral Memorandums of Understanding on collaboration in the recruitment and the </w:t>
      </w:r>
      <w:r w:rsidR="00852A0E" w:rsidRPr="00852A0E">
        <w:rPr>
          <w:rFonts w:asciiTheme="minorBidi" w:hAnsiTheme="minorBidi"/>
          <w:sz w:val="32"/>
          <w:szCs w:val="32"/>
        </w:rPr>
        <w:t>Royal Ordinance Concerning the Management of Foreign Workers’ Employment</w:t>
      </w:r>
      <w:r w:rsidR="00852A0E">
        <w:rPr>
          <w:rFonts w:asciiTheme="minorBidi" w:hAnsiTheme="minorBidi"/>
          <w:sz w:val="32"/>
          <w:szCs w:val="32"/>
        </w:rPr>
        <w:t xml:space="preserve"> B.E. </w:t>
      </w:r>
      <w:r w:rsidR="00EE1992" w:rsidRPr="00EE7E06">
        <w:rPr>
          <w:rFonts w:asciiTheme="minorBidi" w:hAnsiTheme="minorBidi"/>
          <w:sz w:val="32"/>
          <w:szCs w:val="32"/>
        </w:rPr>
        <w:t>2560</w:t>
      </w:r>
      <w:r w:rsidR="00852A0E">
        <w:rPr>
          <w:rFonts w:asciiTheme="minorBidi" w:hAnsiTheme="minorBidi"/>
          <w:sz w:val="32"/>
          <w:szCs w:val="32"/>
        </w:rPr>
        <w:t xml:space="preserve">, particularly in Chapter </w:t>
      </w:r>
      <w:r w:rsidR="00EE1992" w:rsidRPr="00EE7E06">
        <w:rPr>
          <w:rFonts w:asciiTheme="minorBidi" w:hAnsiTheme="minorBidi"/>
          <w:sz w:val="32"/>
          <w:szCs w:val="32"/>
        </w:rPr>
        <w:t>3</w:t>
      </w:r>
      <w:r w:rsidR="00852A0E">
        <w:rPr>
          <w:rFonts w:asciiTheme="minorBidi" w:hAnsiTheme="minorBidi"/>
          <w:sz w:val="32"/>
          <w:szCs w:val="32"/>
        </w:rPr>
        <w:t xml:space="preserve"> on how to bring in aliens to work for e</w:t>
      </w:r>
      <w:r w:rsidR="000C322B">
        <w:rPr>
          <w:rFonts w:asciiTheme="minorBidi" w:hAnsiTheme="minorBidi"/>
          <w:sz w:val="32"/>
          <w:szCs w:val="32"/>
        </w:rPr>
        <w:t xml:space="preserve">mployers </w:t>
      </w:r>
      <w:r w:rsidR="00852A0E">
        <w:rPr>
          <w:rFonts w:asciiTheme="minorBidi" w:hAnsiTheme="minorBidi"/>
          <w:sz w:val="32"/>
          <w:szCs w:val="32"/>
        </w:rPr>
        <w:t xml:space="preserve">in Thailand. According to the law, the persons allowed to bring in </w:t>
      </w:r>
      <w:r w:rsidR="00F86F75" w:rsidRPr="00EE7E06">
        <w:rPr>
          <w:rFonts w:asciiTheme="minorBidi" w:hAnsiTheme="minorBidi"/>
          <w:sz w:val="32"/>
          <w:szCs w:val="32"/>
        </w:rPr>
        <w:t>migrant workers</w:t>
      </w:r>
      <w:r w:rsidR="00852A0E">
        <w:rPr>
          <w:rFonts w:asciiTheme="minorBidi" w:hAnsiTheme="minorBidi"/>
          <w:sz w:val="32"/>
          <w:szCs w:val="32"/>
        </w:rPr>
        <w:t xml:space="preserve"> to work </w:t>
      </w:r>
      <w:r w:rsidR="00727CD6" w:rsidRPr="00EE7E06">
        <w:rPr>
          <w:rFonts w:asciiTheme="minorBidi" w:hAnsiTheme="minorBidi"/>
          <w:sz w:val="32"/>
          <w:szCs w:val="32"/>
        </w:rPr>
        <w:t>in Thailand</w:t>
      </w:r>
      <w:r w:rsidR="00852A0E">
        <w:rPr>
          <w:rFonts w:asciiTheme="minorBidi" w:hAnsiTheme="minorBidi"/>
          <w:sz w:val="32"/>
          <w:szCs w:val="32"/>
        </w:rPr>
        <w:t xml:space="preserve"> are an e</w:t>
      </w:r>
      <w:r w:rsidR="000C322B">
        <w:rPr>
          <w:rFonts w:asciiTheme="minorBidi" w:hAnsiTheme="minorBidi"/>
          <w:sz w:val="32"/>
          <w:szCs w:val="32"/>
        </w:rPr>
        <w:t xml:space="preserve">mployer </w:t>
      </w:r>
      <w:r w:rsidR="00852A0E">
        <w:rPr>
          <w:rFonts w:asciiTheme="minorBidi" w:hAnsiTheme="minorBidi"/>
          <w:sz w:val="32"/>
          <w:szCs w:val="32"/>
        </w:rPr>
        <w:t xml:space="preserve">and a </w:t>
      </w:r>
      <w:r w:rsidR="00852A0E" w:rsidRPr="00852A0E">
        <w:rPr>
          <w:rFonts w:asciiTheme="minorBidi" w:hAnsiTheme="minorBidi"/>
          <w:sz w:val="32"/>
          <w:szCs w:val="32"/>
        </w:rPr>
        <w:t>Foreign Worker Employment Agency</w:t>
      </w:r>
      <w:r w:rsidR="00852A0E">
        <w:rPr>
          <w:rFonts w:asciiTheme="minorBidi" w:hAnsiTheme="minorBidi"/>
          <w:sz w:val="32"/>
          <w:szCs w:val="32"/>
        </w:rPr>
        <w:t xml:space="preserve"> (FWEA). </w:t>
      </w:r>
    </w:p>
    <w:p w14:paraId="081FAC46" w14:textId="5765995F" w:rsidR="00EE1992" w:rsidRPr="00EE7E06" w:rsidRDefault="00EE1992" w:rsidP="00F86F75">
      <w:pPr>
        <w:rPr>
          <w:rFonts w:asciiTheme="minorBidi" w:hAnsiTheme="minorBidi"/>
          <w:sz w:val="32"/>
          <w:szCs w:val="32"/>
        </w:rPr>
      </w:pPr>
      <w:r w:rsidRPr="00EE7E06">
        <w:rPr>
          <w:rFonts w:asciiTheme="minorBidi" w:hAnsiTheme="minorBidi"/>
          <w:sz w:val="32"/>
          <w:szCs w:val="32"/>
        </w:rPr>
        <w:tab/>
      </w:r>
      <w:r w:rsidR="00852A0E">
        <w:rPr>
          <w:rFonts w:asciiTheme="minorBidi" w:hAnsiTheme="minorBidi"/>
          <w:sz w:val="32"/>
          <w:szCs w:val="32"/>
        </w:rPr>
        <w:t>The e</w:t>
      </w:r>
      <w:r w:rsidR="000C322B">
        <w:rPr>
          <w:rFonts w:asciiTheme="minorBidi" w:hAnsiTheme="minorBidi"/>
          <w:sz w:val="32"/>
          <w:szCs w:val="32"/>
        </w:rPr>
        <w:t xml:space="preserve">mployers </w:t>
      </w:r>
      <w:r w:rsidR="00852A0E">
        <w:rPr>
          <w:rFonts w:asciiTheme="minorBidi" w:hAnsiTheme="minorBidi"/>
          <w:sz w:val="32"/>
          <w:szCs w:val="32"/>
        </w:rPr>
        <w:t xml:space="preserve">must first inform an agency under the </w:t>
      </w:r>
      <w:r w:rsidR="00852A0E" w:rsidRPr="00852A0E">
        <w:rPr>
          <w:rFonts w:asciiTheme="minorBidi" w:hAnsiTheme="minorBidi"/>
          <w:sz w:val="32"/>
          <w:szCs w:val="32"/>
        </w:rPr>
        <w:t>Department of Employment (</w:t>
      </w:r>
      <w:r w:rsidR="00A273B7" w:rsidRPr="00852A0E">
        <w:rPr>
          <w:rFonts w:asciiTheme="minorBidi" w:hAnsiTheme="minorBidi"/>
          <w:sz w:val="32"/>
          <w:szCs w:val="32"/>
        </w:rPr>
        <w:t xml:space="preserve">DoE) </w:t>
      </w:r>
      <w:r w:rsidR="00A273B7">
        <w:rPr>
          <w:rFonts w:asciiTheme="minorBidi" w:hAnsiTheme="minorBidi"/>
          <w:sz w:val="32"/>
          <w:szCs w:val="32"/>
        </w:rPr>
        <w:t>of</w:t>
      </w:r>
      <w:r w:rsidR="00852A0E">
        <w:rPr>
          <w:rFonts w:asciiTheme="minorBidi" w:hAnsiTheme="minorBidi"/>
          <w:sz w:val="32"/>
          <w:szCs w:val="32"/>
        </w:rPr>
        <w:t xml:space="preserve"> its intention to employ a </w:t>
      </w:r>
      <w:r w:rsidR="00F86F75" w:rsidRPr="00EE7E06">
        <w:rPr>
          <w:rFonts w:asciiTheme="minorBidi" w:hAnsiTheme="minorBidi"/>
          <w:sz w:val="32"/>
          <w:szCs w:val="32"/>
        </w:rPr>
        <w:t>migrant worker</w:t>
      </w:r>
      <w:r w:rsidR="00B85F81">
        <w:rPr>
          <w:rFonts w:asciiTheme="minorBidi" w:hAnsiTheme="minorBidi"/>
          <w:sz w:val="32"/>
          <w:szCs w:val="32"/>
        </w:rPr>
        <w:t>. They must be e</w:t>
      </w:r>
      <w:r w:rsidR="000C322B">
        <w:rPr>
          <w:rFonts w:asciiTheme="minorBidi" w:hAnsiTheme="minorBidi"/>
          <w:sz w:val="32"/>
          <w:szCs w:val="32"/>
        </w:rPr>
        <w:t xml:space="preserve">mployers </w:t>
      </w:r>
      <w:r w:rsidR="00B85F81">
        <w:rPr>
          <w:rFonts w:asciiTheme="minorBidi" w:hAnsiTheme="minorBidi"/>
          <w:sz w:val="32"/>
          <w:szCs w:val="32"/>
        </w:rPr>
        <w:t xml:space="preserve">in the sectors permitted to do so only.  </w:t>
      </w:r>
    </w:p>
    <w:p w14:paraId="4220C123" w14:textId="08FD9E1D" w:rsidR="00EE1992" w:rsidRPr="00EE7E06" w:rsidRDefault="00EE1992" w:rsidP="00F86F75">
      <w:pPr>
        <w:rPr>
          <w:rFonts w:asciiTheme="minorBidi" w:hAnsiTheme="minorBidi"/>
          <w:sz w:val="32"/>
          <w:szCs w:val="32"/>
          <w:u w:val="single"/>
        </w:rPr>
      </w:pPr>
      <w:r w:rsidRPr="00EE7E06">
        <w:rPr>
          <w:rFonts w:asciiTheme="minorBidi" w:hAnsiTheme="minorBidi"/>
          <w:sz w:val="32"/>
          <w:szCs w:val="32"/>
          <w:cs/>
        </w:rPr>
        <w:tab/>
      </w:r>
      <w:r w:rsidR="00B85F81">
        <w:rPr>
          <w:rFonts w:asciiTheme="minorBidi" w:hAnsiTheme="minorBidi"/>
          <w:sz w:val="32"/>
          <w:szCs w:val="32"/>
          <w:u w:val="single"/>
        </w:rPr>
        <w:t xml:space="preserve">Key steps of the recruitment </w:t>
      </w:r>
    </w:p>
    <w:p w14:paraId="7D9E2F08" w14:textId="67432EB6" w:rsidR="00EE1992" w:rsidRPr="00EE7E06" w:rsidRDefault="00B85F81" w:rsidP="00F86F75">
      <w:pPr>
        <w:numPr>
          <w:ilvl w:val="0"/>
          <w:numId w:val="2"/>
        </w:numPr>
        <w:contextualSpacing/>
        <w:rPr>
          <w:rFonts w:asciiTheme="minorBidi" w:hAnsiTheme="minorBidi"/>
          <w:sz w:val="32"/>
          <w:szCs w:val="32"/>
        </w:rPr>
      </w:pPr>
      <w:r>
        <w:rPr>
          <w:rFonts w:asciiTheme="minorBidi" w:hAnsiTheme="minorBidi"/>
          <w:sz w:val="32"/>
          <w:szCs w:val="32"/>
        </w:rPr>
        <w:t>An employer</w:t>
      </w:r>
      <w:r w:rsidR="000C322B">
        <w:rPr>
          <w:rFonts w:asciiTheme="minorBidi" w:hAnsiTheme="minorBidi"/>
          <w:sz w:val="32"/>
          <w:szCs w:val="32"/>
        </w:rPr>
        <w:t xml:space="preserve"> </w:t>
      </w:r>
      <w:r>
        <w:rPr>
          <w:rFonts w:asciiTheme="minorBidi" w:hAnsiTheme="minorBidi"/>
          <w:sz w:val="32"/>
          <w:szCs w:val="32"/>
        </w:rPr>
        <w:t xml:space="preserve">contacts a recruitment agency in the </w:t>
      </w:r>
      <w:r w:rsidR="00322636">
        <w:rPr>
          <w:rFonts w:asciiTheme="minorBidi" w:hAnsiTheme="minorBidi"/>
          <w:sz w:val="32"/>
          <w:szCs w:val="32"/>
        </w:rPr>
        <w:t>countries of origin</w:t>
      </w:r>
      <w:r w:rsidR="00EE1992" w:rsidRPr="00EE7E06">
        <w:rPr>
          <w:rFonts w:asciiTheme="minorBidi" w:hAnsiTheme="minorBidi"/>
          <w:sz w:val="32"/>
          <w:szCs w:val="32"/>
          <w:cs/>
        </w:rPr>
        <w:t xml:space="preserve"> (</w:t>
      </w:r>
      <w:r>
        <w:rPr>
          <w:rFonts w:asciiTheme="minorBidi" w:hAnsiTheme="minorBidi"/>
          <w:sz w:val="32"/>
          <w:szCs w:val="32"/>
        </w:rPr>
        <w:t>if the employer wants to bring in the worker themselves</w:t>
      </w:r>
      <w:r w:rsidR="00EE1992" w:rsidRPr="00EE7E06">
        <w:rPr>
          <w:rFonts w:asciiTheme="minorBidi" w:hAnsiTheme="minorBidi"/>
          <w:sz w:val="32"/>
          <w:szCs w:val="32"/>
          <w:cs/>
        </w:rPr>
        <w:t>)</w:t>
      </w:r>
      <w:r>
        <w:rPr>
          <w:rFonts w:asciiTheme="minorBidi" w:hAnsiTheme="minorBidi"/>
          <w:sz w:val="32"/>
          <w:szCs w:val="32"/>
        </w:rPr>
        <w:t xml:space="preserve">, or enters into a contract with a </w:t>
      </w:r>
      <w:r w:rsidRPr="00B85F81">
        <w:rPr>
          <w:rFonts w:asciiTheme="minorBidi" w:hAnsiTheme="minorBidi"/>
          <w:sz w:val="32"/>
          <w:szCs w:val="32"/>
        </w:rPr>
        <w:t>Foreign Worker Employment Agency</w:t>
      </w:r>
      <w:r>
        <w:rPr>
          <w:rFonts w:asciiTheme="minorBidi" w:hAnsiTheme="minorBidi"/>
          <w:sz w:val="32"/>
          <w:szCs w:val="32"/>
        </w:rPr>
        <w:t xml:space="preserve"> </w:t>
      </w:r>
      <w:r w:rsidR="00EE1992" w:rsidRPr="00EE7E06">
        <w:rPr>
          <w:rFonts w:asciiTheme="minorBidi" w:hAnsiTheme="minorBidi"/>
          <w:sz w:val="32"/>
          <w:szCs w:val="32"/>
          <w:cs/>
        </w:rPr>
        <w:t>(</w:t>
      </w:r>
      <w:r>
        <w:rPr>
          <w:rFonts w:asciiTheme="minorBidi" w:hAnsiTheme="minorBidi"/>
          <w:sz w:val="32"/>
          <w:szCs w:val="32"/>
        </w:rPr>
        <w:t>FWEA</w:t>
      </w:r>
      <w:r w:rsidR="00EE1992" w:rsidRPr="00EE7E06">
        <w:rPr>
          <w:rFonts w:asciiTheme="minorBidi" w:hAnsiTheme="minorBidi"/>
          <w:sz w:val="32"/>
          <w:szCs w:val="32"/>
          <w:cs/>
        </w:rPr>
        <w:t>)</w:t>
      </w:r>
      <w:r>
        <w:rPr>
          <w:rFonts w:asciiTheme="minorBidi" w:hAnsiTheme="minorBidi"/>
          <w:sz w:val="32"/>
          <w:szCs w:val="32"/>
        </w:rPr>
        <w:t xml:space="preserve"> to authorize them to bring in an alien to work </w:t>
      </w:r>
      <w:r w:rsidR="00727CD6" w:rsidRPr="00EE7E06">
        <w:rPr>
          <w:rFonts w:asciiTheme="minorBidi" w:hAnsiTheme="minorBidi"/>
          <w:sz w:val="32"/>
          <w:szCs w:val="32"/>
        </w:rPr>
        <w:t>in Thailand</w:t>
      </w:r>
      <w:r>
        <w:rPr>
          <w:rFonts w:asciiTheme="minorBidi" w:hAnsiTheme="minorBidi"/>
          <w:sz w:val="32"/>
          <w:szCs w:val="32"/>
        </w:rPr>
        <w:t>.</w:t>
      </w:r>
    </w:p>
    <w:p w14:paraId="387F4583" w14:textId="25346700" w:rsidR="00EE1992" w:rsidRPr="00EE7E06" w:rsidRDefault="00B85F81" w:rsidP="00F86F75">
      <w:pPr>
        <w:numPr>
          <w:ilvl w:val="0"/>
          <w:numId w:val="2"/>
        </w:numPr>
        <w:contextualSpacing/>
        <w:rPr>
          <w:rFonts w:asciiTheme="minorBidi" w:hAnsiTheme="minorBidi"/>
          <w:sz w:val="32"/>
          <w:szCs w:val="32"/>
        </w:rPr>
      </w:pPr>
      <w:r>
        <w:rPr>
          <w:rFonts w:asciiTheme="minorBidi" w:hAnsiTheme="minorBidi"/>
          <w:sz w:val="32"/>
          <w:szCs w:val="32"/>
        </w:rPr>
        <w:t>An employer</w:t>
      </w:r>
      <w:r w:rsidR="000C322B">
        <w:rPr>
          <w:rFonts w:asciiTheme="minorBidi" w:hAnsiTheme="minorBidi"/>
          <w:sz w:val="32"/>
          <w:szCs w:val="32"/>
        </w:rPr>
        <w:t xml:space="preserve"> </w:t>
      </w:r>
      <w:r>
        <w:rPr>
          <w:rFonts w:asciiTheme="minorBidi" w:hAnsiTheme="minorBidi"/>
          <w:sz w:val="32"/>
          <w:szCs w:val="32"/>
        </w:rPr>
        <w:t>or FWEA</w:t>
      </w:r>
      <w:r w:rsidR="00EE1992" w:rsidRPr="00EE7E06">
        <w:rPr>
          <w:rFonts w:asciiTheme="minorBidi" w:hAnsiTheme="minorBidi"/>
          <w:sz w:val="32"/>
          <w:szCs w:val="32"/>
          <w:cs/>
        </w:rPr>
        <w:t xml:space="preserve"> </w:t>
      </w:r>
      <w:r>
        <w:rPr>
          <w:rFonts w:asciiTheme="minorBidi" w:hAnsiTheme="minorBidi"/>
          <w:sz w:val="32"/>
          <w:szCs w:val="32"/>
        </w:rPr>
        <w:t xml:space="preserve">files an application </w:t>
      </w:r>
      <w:r w:rsidRPr="00B85F81">
        <w:rPr>
          <w:rFonts w:asciiTheme="minorBidi" w:hAnsiTheme="minorBidi"/>
          <w:sz w:val="32"/>
          <w:szCs w:val="32"/>
        </w:rPr>
        <w:t xml:space="preserve">to bring in an alien to work in Thailand </w:t>
      </w:r>
      <w:r>
        <w:rPr>
          <w:rFonts w:asciiTheme="minorBidi" w:hAnsiTheme="minorBidi"/>
          <w:sz w:val="32"/>
          <w:szCs w:val="32"/>
        </w:rPr>
        <w:t>at any Provincial Employment Office</w:t>
      </w:r>
      <w:r w:rsidR="00EE1992" w:rsidRPr="00EE7E06">
        <w:rPr>
          <w:rFonts w:asciiTheme="minorBidi" w:hAnsiTheme="minorBidi"/>
          <w:sz w:val="32"/>
          <w:szCs w:val="32"/>
          <w:cs/>
        </w:rPr>
        <w:t>/</w:t>
      </w:r>
      <w:r>
        <w:rPr>
          <w:rFonts w:asciiTheme="minorBidi" w:hAnsiTheme="minorBidi"/>
          <w:sz w:val="32"/>
          <w:szCs w:val="32"/>
        </w:rPr>
        <w:t xml:space="preserve">Bangkok </w:t>
      </w:r>
      <w:r w:rsidRPr="00B85F81">
        <w:rPr>
          <w:rFonts w:asciiTheme="minorBidi" w:hAnsiTheme="minorBidi"/>
          <w:sz w:val="32"/>
          <w:szCs w:val="32"/>
        </w:rPr>
        <w:t xml:space="preserve">Employment Office </w:t>
      </w:r>
      <w:r>
        <w:rPr>
          <w:rFonts w:asciiTheme="minorBidi" w:hAnsiTheme="minorBidi"/>
          <w:sz w:val="32"/>
          <w:szCs w:val="32"/>
        </w:rPr>
        <w:t xml:space="preserve">with the jurisdiction.  </w:t>
      </w:r>
    </w:p>
    <w:p w14:paraId="059A72F5" w14:textId="3084F37E" w:rsidR="00EE1992" w:rsidRPr="00EE7E06" w:rsidRDefault="00B85F81" w:rsidP="00F86F75">
      <w:pPr>
        <w:numPr>
          <w:ilvl w:val="0"/>
          <w:numId w:val="2"/>
        </w:numPr>
        <w:contextualSpacing/>
        <w:rPr>
          <w:rFonts w:asciiTheme="minorBidi" w:hAnsiTheme="minorBidi"/>
          <w:sz w:val="32"/>
          <w:szCs w:val="32"/>
        </w:rPr>
      </w:pPr>
      <w:r>
        <w:rPr>
          <w:rFonts w:asciiTheme="minorBidi" w:hAnsiTheme="minorBidi"/>
          <w:sz w:val="32"/>
          <w:szCs w:val="32"/>
        </w:rPr>
        <w:t xml:space="preserve">Upon reviewing approval </w:t>
      </w:r>
      <w:r w:rsidRPr="00B85F81">
        <w:rPr>
          <w:rFonts w:asciiTheme="minorBidi" w:hAnsiTheme="minorBidi"/>
          <w:sz w:val="32"/>
          <w:szCs w:val="32"/>
        </w:rPr>
        <w:t>to bring in an alien to work</w:t>
      </w:r>
      <w:r>
        <w:rPr>
          <w:rFonts w:asciiTheme="minorBidi" w:hAnsiTheme="minorBidi"/>
          <w:sz w:val="32"/>
          <w:szCs w:val="32"/>
        </w:rPr>
        <w:t xml:space="preserve">, the </w:t>
      </w:r>
      <w:r w:rsidRPr="00B85F81">
        <w:rPr>
          <w:rFonts w:asciiTheme="minorBidi" w:hAnsiTheme="minorBidi"/>
          <w:sz w:val="32"/>
          <w:szCs w:val="32"/>
        </w:rPr>
        <w:t>Provincial Employment Office</w:t>
      </w:r>
      <w:r>
        <w:rPr>
          <w:rFonts w:asciiTheme="minorBidi" w:hAnsiTheme="minorBidi"/>
          <w:sz w:val="32"/>
          <w:szCs w:val="32"/>
        </w:rPr>
        <w:t xml:space="preserve"> shall send a letter</w:t>
      </w:r>
      <w:r w:rsidR="0017090D">
        <w:rPr>
          <w:rFonts w:asciiTheme="minorBidi" w:hAnsiTheme="minorBidi"/>
          <w:sz w:val="32"/>
          <w:szCs w:val="32"/>
        </w:rPr>
        <w:t xml:space="preserve"> to an embassy of a </w:t>
      </w:r>
      <w:r w:rsidR="00E03A5A">
        <w:rPr>
          <w:rFonts w:asciiTheme="minorBidi" w:hAnsiTheme="minorBidi"/>
          <w:sz w:val="32"/>
          <w:szCs w:val="32"/>
        </w:rPr>
        <w:t>neighboring countr</w:t>
      </w:r>
      <w:r w:rsidR="0017090D">
        <w:rPr>
          <w:rFonts w:asciiTheme="minorBidi" w:hAnsiTheme="minorBidi"/>
          <w:sz w:val="32"/>
          <w:szCs w:val="32"/>
        </w:rPr>
        <w:t xml:space="preserve">y based in </w:t>
      </w:r>
      <w:r w:rsidR="002F1851" w:rsidRPr="00EE7E06">
        <w:rPr>
          <w:rFonts w:asciiTheme="minorBidi" w:hAnsiTheme="minorBidi"/>
          <w:sz w:val="32"/>
          <w:szCs w:val="32"/>
        </w:rPr>
        <w:t xml:space="preserve">Thailand </w:t>
      </w:r>
      <w:r w:rsidR="0017090D" w:rsidRPr="0017090D">
        <w:rPr>
          <w:rFonts w:asciiTheme="minorBidi" w:hAnsiTheme="minorBidi"/>
          <w:sz w:val="32"/>
          <w:szCs w:val="32"/>
        </w:rPr>
        <w:t xml:space="preserve">requesting for bringing in an alien </w:t>
      </w:r>
      <w:r w:rsidR="0017090D">
        <w:rPr>
          <w:rFonts w:asciiTheme="minorBidi" w:hAnsiTheme="minorBidi"/>
          <w:sz w:val="32"/>
          <w:szCs w:val="32"/>
        </w:rPr>
        <w:t xml:space="preserve">from that country </w:t>
      </w:r>
      <w:r w:rsidR="0017090D" w:rsidRPr="0017090D">
        <w:rPr>
          <w:rFonts w:asciiTheme="minorBidi" w:hAnsiTheme="minorBidi"/>
          <w:sz w:val="32"/>
          <w:szCs w:val="32"/>
        </w:rPr>
        <w:t>to work</w:t>
      </w:r>
      <w:r w:rsidR="0017090D">
        <w:rPr>
          <w:rFonts w:asciiTheme="minorBidi" w:hAnsiTheme="minorBidi"/>
          <w:sz w:val="32"/>
          <w:szCs w:val="32"/>
        </w:rPr>
        <w:t>.</w:t>
      </w:r>
      <w:r w:rsidR="0017090D" w:rsidRPr="0017090D">
        <w:rPr>
          <w:rFonts w:asciiTheme="minorBidi" w:hAnsiTheme="minorBidi"/>
          <w:sz w:val="32"/>
          <w:szCs w:val="32"/>
        </w:rPr>
        <w:t xml:space="preserve">  </w:t>
      </w:r>
    </w:p>
    <w:p w14:paraId="1138D59B" w14:textId="17980410" w:rsidR="00EE1992" w:rsidRPr="00EE7E06" w:rsidRDefault="0017090D" w:rsidP="00F86F75">
      <w:pPr>
        <w:numPr>
          <w:ilvl w:val="0"/>
          <w:numId w:val="2"/>
        </w:numPr>
        <w:contextualSpacing/>
        <w:rPr>
          <w:rFonts w:asciiTheme="minorBidi" w:hAnsiTheme="minorBidi"/>
          <w:sz w:val="32"/>
          <w:szCs w:val="32"/>
        </w:rPr>
      </w:pPr>
      <w:r>
        <w:rPr>
          <w:rFonts w:asciiTheme="minorBidi" w:hAnsiTheme="minorBidi"/>
          <w:sz w:val="32"/>
          <w:szCs w:val="32"/>
        </w:rPr>
        <w:t xml:space="preserve">The </w:t>
      </w:r>
      <w:r w:rsidR="00322636">
        <w:rPr>
          <w:rFonts w:asciiTheme="minorBidi" w:hAnsiTheme="minorBidi"/>
          <w:sz w:val="32"/>
          <w:szCs w:val="32"/>
        </w:rPr>
        <w:t>countr</w:t>
      </w:r>
      <w:r>
        <w:rPr>
          <w:rFonts w:asciiTheme="minorBidi" w:hAnsiTheme="minorBidi"/>
          <w:sz w:val="32"/>
          <w:szCs w:val="32"/>
        </w:rPr>
        <w:t>y</w:t>
      </w:r>
      <w:r w:rsidR="00322636">
        <w:rPr>
          <w:rFonts w:asciiTheme="minorBidi" w:hAnsiTheme="minorBidi"/>
          <w:sz w:val="32"/>
          <w:szCs w:val="32"/>
        </w:rPr>
        <w:t xml:space="preserve"> of origin</w:t>
      </w:r>
      <w:r>
        <w:rPr>
          <w:rFonts w:asciiTheme="minorBidi" w:hAnsiTheme="minorBidi"/>
          <w:sz w:val="32"/>
          <w:szCs w:val="32"/>
        </w:rPr>
        <w:t xml:space="preserve"> shall receive the request to bring in an alien and instruct a </w:t>
      </w:r>
      <w:r w:rsidR="00B85F81">
        <w:rPr>
          <w:rFonts w:asciiTheme="minorBidi" w:hAnsiTheme="minorBidi"/>
          <w:sz w:val="32"/>
          <w:szCs w:val="32"/>
        </w:rPr>
        <w:t>recruitment agency</w:t>
      </w:r>
      <w:r>
        <w:rPr>
          <w:rFonts w:asciiTheme="minorBidi" w:hAnsiTheme="minorBidi"/>
          <w:sz w:val="32"/>
          <w:szCs w:val="32"/>
        </w:rPr>
        <w:t xml:space="preserve"> to recruit and select a </w:t>
      </w:r>
      <w:r w:rsidR="00F86F75" w:rsidRPr="00EE7E06">
        <w:rPr>
          <w:rFonts w:asciiTheme="minorBidi" w:hAnsiTheme="minorBidi"/>
          <w:sz w:val="32"/>
          <w:szCs w:val="32"/>
        </w:rPr>
        <w:t>migrant worker</w:t>
      </w:r>
      <w:r>
        <w:rPr>
          <w:rFonts w:asciiTheme="minorBidi" w:hAnsiTheme="minorBidi"/>
          <w:sz w:val="32"/>
          <w:szCs w:val="32"/>
        </w:rPr>
        <w:t xml:space="preserve"> and set up an appointment for the e</w:t>
      </w:r>
      <w:r w:rsidR="000C322B">
        <w:rPr>
          <w:rFonts w:asciiTheme="minorBidi" w:hAnsiTheme="minorBidi"/>
          <w:sz w:val="32"/>
          <w:szCs w:val="32"/>
        </w:rPr>
        <w:t>mployer</w:t>
      </w:r>
      <w:r w:rsidR="00EE1992" w:rsidRPr="00EE7E06">
        <w:rPr>
          <w:rFonts w:asciiTheme="minorBidi" w:hAnsiTheme="minorBidi"/>
          <w:sz w:val="32"/>
          <w:szCs w:val="32"/>
          <w:cs/>
        </w:rPr>
        <w:t>/</w:t>
      </w:r>
      <w:r w:rsidR="00B85F81">
        <w:rPr>
          <w:rFonts w:asciiTheme="minorBidi" w:hAnsiTheme="minorBidi"/>
          <w:sz w:val="32"/>
          <w:szCs w:val="32"/>
        </w:rPr>
        <w:t>FWEA</w:t>
      </w:r>
      <w:r>
        <w:rPr>
          <w:rFonts w:asciiTheme="minorBidi" w:hAnsiTheme="minorBidi"/>
          <w:sz w:val="32"/>
          <w:szCs w:val="32"/>
        </w:rPr>
        <w:t xml:space="preserve"> to select the </w:t>
      </w:r>
      <w:r w:rsidR="00F86F75" w:rsidRPr="00EE7E06">
        <w:rPr>
          <w:rFonts w:asciiTheme="minorBidi" w:hAnsiTheme="minorBidi"/>
          <w:sz w:val="32"/>
          <w:szCs w:val="32"/>
        </w:rPr>
        <w:t>migrant worker</w:t>
      </w:r>
      <w:r>
        <w:rPr>
          <w:rFonts w:asciiTheme="minorBidi" w:hAnsiTheme="minorBidi"/>
          <w:sz w:val="32"/>
          <w:szCs w:val="32"/>
        </w:rPr>
        <w:t xml:space="preserve"> and to prepare an employment contract with the presence of labour officials and to prepare a name list to be sent to the e</w:t>
      </w:r>
      <w:r w:rsidR="000C322B">
        <w:rPr>
          <w:rFonts w:asciiTheme="minorBidi" w:hAnsiTheme="minorBidi"/>
          <w:sz w:val="32"/>
          <w:szCs w:val="32"/>
        </w:rPr>
        <w:t>mployer</w:t>
      </w:r>
      <w:r>
        <w:rPr>
          <w:rFonts w:asciiTheme="minorBidi" w:hAnsiTheme="minorBidi"/>
          <w:sz w:val="32"/>
          <w:szCs w:val="32"/>
        </w:rPr>
        <w:t>.</w:t>
      </w:r>
      <w:r w:rsidR="00EE1992" w:rsidRPr="00EE7E06">
        <w:rPr>
          <w:rFonts w:asciiTheme="minorBidi" w:hAnsiTheme="minorBidi"/>
          <w:sz w:val="32"/>
          <w:szCs w:val="32"/>
        </w:rPr>
        <w:t xml:space="preserve"> </w:t>
      </w:r>
    </w:p>
    <w:p w14:paraId="4C67626A" w14:textId="1537D02F" w:rsidR="00EE1992" w:rsidRPr="00EE7E06" w:rsidRDefault="00B85F81" w:rsidP="00F86F75">
      <w:pPr>
        <w:numPr>
          <w:ilvl w:val="0"/>
          <w:numId w:val="2"/>
        </w:numPr>
        <w:contextualSpacing/>
        <w:rPr>
          <w:rFonts w:asciiTheme="minorBidi" w:hAnsiTheme="minorBidi"/>
          <w:sz w:val="32"/>
          <w:szCs w:val="32"/>
        </w:rPr>
      </w:pPr>
      <w:r>
        <w:rPr>
          <w:rFonts w:asciiTheme="minorBidi" w:hAnsiTheme="minorBidi"/>
          <w:sz w:val="32"/>
          <w:szCs w:val="32"/>
        </w:rPr>
        <w:t>An employer</w:t>
      </w:r>
      <w:r w:rsidR="000C322B">
        <w:rPr>
          <w:rFonts w:asciiTheme="minorBidi" w:hAnsiTheme="minorBidi"/>
          <w:sz w:val="32"/>
          <w:szCs w:val="32"/>
        </w:rPr>
        <w:t xml:space="preserve"> </w:t>
      </w:r>
      <w:r w:rsidR="0017090D">
        <w:rPr>
          <w:rFonts w:asciiTheme="minorBidi" w:hAnsiTheme="minorBidi"/>
          <w:sz w:val="32"/>
          <w:szCs w:val="32"/>
        </w:rPr>
        <w:t xml:space="preserve">files a name list to apply for work permits on behalf of their potential migrant workers.  </w:t>
      </w:r>
    </w:p>
    <w:p w14:paraId="353764CF" w14:textId="6FB9B025" w:rsidR="00EE1992" w:rsidRPr="00EE7E06" w:rsidRDefault="0017090D" w:rsidP="00F86F75">
      <w:pPr>
        <w:numPr>
          <w:ilvl w:val="0"/>
          <w:numId w:val="2"/>
        </w:numPr>
        <w:contextualSpacing/>
        <w:rPr>
          <w:rFonts w:asciiTheme="minorBidi" w:hAnsiTheme="minorBidi"/>
          <w:sz w:val="32"/>
          <w:szCs w:val="32"/>
        </w:rPr>
      </w:pPr>
      <w:r>
        <w:rPr>
          <w:rFonts w:asciiTheme="minorBidi" w:hAnsiTheme="minorBidi"/>
          <w:sz w:val="32"/>
          <w:szCs w:val="32"/>
        </w:rPr>
        <w:lastRenderedPageBreak/>
        <w:t>The DoE approves work permit of the alien and send</w:t>
      </w:r>
      <w:r w:rsidR="00A273B7">
        <w:rPr>
          <w:rFonts w:asciiTheme="minorBidi" w:hAnsiTheme="minorBidi"/>
          <w:sz w:val="32"/>
          <w:szCs w:val="32"/>
        </w:rPr>
        <w:t>s</w:t>
      </w:r>
      <w:r>
        <w:rPr>
          <w:rFonts w:asciiTheme="minorBidi" w:hAnsiTheme="minorBidi"/>
          <w:sz w:val="32"/>
          <w:szCs w:val="32"/>
        </w:rPr>
        <w:t xml:space="preserve"> a letter to the immigration checkpoint (the case of Myanmar)/Thai embassy in the country of origin (</w:t>
      </w:r>
      <w:r w:rsidR="00B20295">
        <w:rPr>
          <w:rFonts w:asciiTheme="minorBidi" w:hAnsiTheme="minorBidi"/>
          <w:sz w:val="32"/>
          <w:szCs w:val="32"/>
        </w:rPr>
        <w:t xml:space="preserve">the case of </w:t>
      </w:r>
      <w:r w:rsidRPr="0017090D">
        <w:rPr>
          <w:rFonts w:asciiTheme="minorBidi" w:hAnsiTheme="minorBidi"/>
          <w:sz w:val="32"/>
          <w:szCs w:val="32"/>
        </w:rPr>
        <w:t>Laos, Cambodia and Vietnam</w:t>
      </w:r>
      <w:r>
        <w:rPr>
          <w:rFonts w:asciiTheme="minorBidi" w:hAnsiTheme="minorBidi"/>
          <w:sz w:val="32"/>
          <w:szCs w:val="32"/>
        </w:rPr>
        <w:t>)</w:t>
      </w:r>
      <w:r w:rsidR="00B20295">
        <w:rPr>
          <w:rFonts w:asciiTheme="minorBidi" w:hAnsiTheme="minorBidi"/>
          <w:sz w:val="32"/>
          <w:szCs w:val="32"/>
        </w:rPr>
        <w:t xml:space="preserve"> to request </w:t>
      </w:r>
      <w:r w:rsidR="00B20295" w:rsidRPr="00B20295">
        <w:rPr>
          <w:rFonts w:asciiTheme="minorBidi" w:hAnsiTheme="minorBidi"/>
          <w:sz w:val="32"/>
          <w:szCs w:val="32"/>
        </w:rPr>
        <w:t>to bring in an alien to work in Thailand</w:t>
      </w:r>
      <w:r w:rsidR="00B20295">
        <w:rPr>
          <w:rFonts w:asciiTheme="minorBidi" w:hAnsiTheme="minorBidi"/>
          <w:sz w:val="32"/>
          <w:szCs w:val="32"/>
        </w:rPr>
        <w:t xml:space="preserve">. </w:t>
      </w:r>
    </w:p>
    <w:p w14:paraId="29232D0C" w14:textId="7D6708B7" w:rsidR="00EE1992" w:rsidRPr="00EE7E06" w:rsidRDefault="00B20295" w:rsidP="00F86F75">
      <w:pPr>
        <w:numPr>
          <w:ilvl w:val="0"/>
          <w:numId w:val="2"/>
        </w:numPr>
        <w:contextualSpacing/>
        <w:rPr>
          <w:rFonts w:asciiTheme="minorBidi" w:hAnsiTheme="minorBidi"/>
          <w:sz w:val="32"/>
          <w:szCs w:val="32"/>
        </w:rPr>
      </w:pPr>
      <w:r>
        <w:rPr>
          <w:rFonts w:asciiTheme="minorBidi" w:hAnsiTheme="minorBidi"/>
          <w:sz w:val="32"/>
          <w:szCs w:val="32"/>
        </w:rPr>
        <w:t xml:space="preserve">The </w:t>
      </w:r>
      <w:r w:rsidR="00322636">
        <w:rPr>
          <w:rFonts w:asciiTheme="minorBidi" w:hAnsiTheme="minorBidi"/>
          <w:sz w:val="32"/>
          <w:szCs w:val="32"/>
        </w:rPr>
        <w:t>countr</w:t>
      </w:r>
      <w:r>
        <w:rPr>
          <w:rFonts w:asciiTheme="minorBidi" w:hAnsiTheme="minorBidi"/>
          <w:sz w:val="32"/>
          <w:szCs w:val="32"/>
        </w:rPr>
        <w:t>y</w:t>
      </w:r>
      <w:r w:rsidR="00322636">
        <w:rPr>
          <w:rFonts w:asciiTheme="minorBidi" w:hAnsiTheme="minorBidi"/>
          <w:sz w:val="32"/>
          <w:szCs w:val="32"/>
        </w:rPr>
        <w:t xml:space="preserve"> of origin</w:t>
      </w:r>
      <w:r>
        <w:rPr>
          <w:rFonts w:asciiTheme="minorBidi" w:hAnsiTheme="minorBidi"/>
          <w:sz w:val="32"/>
          <w:szCs w:val="32"/>
        </w:rPr>
        <w:t xml:space="preserve"> sends the worker over to apply for documents with the center to dispatch workers abroad to obtain </w:t>
      </w:r>
      <w:r w:rsidR="001066DB">
        <w:rPr>
          <w:rFonts w:asciiTheme="minorBidi" w:hAnsiTheme="minorBidi"/>
          <w:sz w:val="32"/>
          <w:szCs w:val="32"/>
        </w:rPr>
        <w:t xml:space="preserve">visa stamps </w:t>
      </w:r>
      <w:r>
        <w:rPr>
          <w:rFonts w:asciiTheme="minorBidi" w:hAnsiTheme="minorBidi"/>
          <w:sz w:val="32"/>
          <w:szCs w:val="32"/>
        </w:rPr>
        <w:t>at the embassy or to apply for documents to travel to work abroad at the border offices. The e</w:t>
      </w:r>
      <w:r w:rsidR="000C322B">
        <w:rPr>
          <w:rFonts w:asciiTheme="minorBidi" w:hAnsiTheme="minorBidi"/>
          <w:sz w:val="32"/>
          <w:szCs w:val="32"/>
        </w:rPr>
        <w:t>mployer</w:t>
      </w:r>
      <w:r>
        <w:rPr>
          <w:rFonts w:asciiTheme="minorBidi" w:hAnsiTheme="minorBidi"/>
          <w:sz w:val="32"/>
          <w:szCs w:val="32"/>
        </w:rPr>
        <w:t xml:space="preserve"> travels to pick up the </w:t>
      </w:r>
      <w:r w:rsidR="00F86F75" w:rsidRPr="00EE7E06">
        <w:rPr>
          <w:rFonts w:asciiTheme="minorBidi" w:hAnsiTheme="minorBidi"/>
          <w:sz w:val="32"/>
          <w:szCs w:val="32"/>
        </w:rPr>
        <w:t>migrant worker</w:t>
      </w:r>
      <w:r>
        <w:rPr>
          <w:rFonts w:asciiTheme="minorBidi" w:hAnsiTheme="minorBidi"/>
          <w:sz w:val="32"/>
          <w:szCs w:val="32"/>
        </w:rPr>
        <w:t xml:space="preserve"> at the border checkpoint to have the visa stamps examined and to receive training/apply for </w:t>
      </w:r>
      <w:r w:rsidR="00BB551D">
        <w:rPr>
          <w:rFonts w:asciiTheme="minorBidi" w:hAnsiTheme="minorBidi"/>
          <w:sz w:val="32"/>
          <w:szCs w:val="32"/>
        </w:rPr>
        <w:t xml:space="preserve">work permit </w:t>
      </w:r>
      <w:r>
        <w:rPr>
          <w:rFonts w:asciiTheme="minorBidi" w:hAnsiTheme="minorBidi"/>
          <w:sz w:val="32"/>
          <w:szCs w:val="32"/>
        </w:rPr>
        <w:t xml:space="preserve">at the </w:t>
      </w:r>
      <w:r w:rsidRPr="00B20295">
        <w:rPr>
          <w:rFonts w:asciiTheme="minorBidi" w:hAnsiTheme="minorBidi"/>
          <w:sz w:val="32"/>
          <w:szCs w:val="32"/>
        </w:rPr>
        <w:t>Post-Arrival and Reintegration Center For Migrant Workers</w:t>
      </w:r>
      <w:r>
        <w:rPr>
          <w:rFonts w:asciiTheme="minorBidi" w:hAnsiTheme="minorBidi"/>
          <w:sz w:val="32"/>
          <w:szCs w:val="32"/>
        </w:rPr>
        <w:t xml:space="preserve">.  </w:t>
      </w:r>
    </w:p>
    <w:p w14:paraId="4583E2A7" w14:textId="09ED4FA5" w:rsidR="00EE1992" w:rsidRPr="00EE7E06" w:rsidRDefault="00B20295" w:rsidP="00F86F75">
      <w:pPr>
        <w:numPr>
          <w:ilvl w:val="0"/>
          <w:numId w:val="2"/>
        </w:numPr>
        <w:contextualSpacing/>
        <w:rPr>
          <w:rFonts w:asciiTheme="minorBidi" w:hAnsiTheme="minorBidi"/>
          <w:sz w:val="32"/>
          <w:szCs w:val="32"/>
        </w:rPr>
      </w:pPr>
      <w:r>
        <w:rPr>
          <w:rFonts w:asciiTheme="minorBidi" w:hAnsiTheme="minorBidi"/>
          <w:sz w:val="32"/>
          <w:szCs w:val="32"/>
        </w:rPr>
        <w:t xml:space="preserve">The worker can then travel inside and a notification has to be made to a local </w:t>
      </w:r>
      <w:r w:rsidRPr="00B20295">
        <w:rPr>
          <w:rFonts w:asciiTheme="minorBidi" w:hAnsiTheme="minorBidi"/>
          <w:sz w:val="32"/>
          <w:szCs w:val="32"/>
        </w:rPr>
        <w:t xml:space="preserve">Employment Office </w:t>
      </w:r>
      <w:r>
        <w:rPr>
          <w:rFonts w:asciiTheme="minorBidi" w:hAnsiTheme="minorBidi"/>
          <w:sz w:val="32"/>
          <w:szCs w:val="32"/>
        </w:rPr>
        <w:t xml:space="preserve">within </w:t>
      </w:r>
      <w:r w:rsidR="00EE1992" w:rsidRPr="00EE7E06">
        <w:rPr>
          <w:rFonts w:asciiTheme="minorBidi" w:hAnsiTheme="minorBidi"/>
          <w:sz w:val="32"/>
          <w:szCs w:val="32"/>
        </w:rPr>
        <w:t xml:space="preserve">15 </w:t>
      </w:r>
      <w:r>
        <w:rPr>
          <w:rFonts w:asciiTheme="minorBidi" w:hAnsiTheme="minorBidi"/>
          <w:sz w:val="32"/>
          <w:szCs w:val="32"/>
        </w:rPr>
        <w:t xml:space="preserve">days and a medical certificate must be submitted within </w:t>
      </w:r>
      <w:r w:rsidR="00EE1992" w:rsidRPr="00EE7E06">
        <w:rPr>
          <w:rFonts w:asciiTheme="minorBidi" w:hAnsiTheme="minorBidi"/>
          <w:sz w:val="32"/>
          <w:szCs w:val="32"/>
        </w:rPr>
        <w:t xml:space="preserve">30 </w:t>
      </w:r>
      <w:r>
        <w:rPr>
          <w:rFonts w:asciiTheme="minorBidi" w:hAnsiTheme="minorBidi"/>
          <w:sz w:val="32"/>
          <w:szCs w:val="32"/>
        </w:rPr>
        <w:t xml:space="preserve">days since receiving the </w:t>
      </w:r>
      <w:r w:rsidR="00BB551D">
        <w:rPr>
          <w:rFonts w:asciiTheme="minorBidi" w:hAnsiTheme="minorBidi"/>
          <w:sz w:val="32"/>
          <w:szCs w:val="32"/>
        </w:rPr>
        <w:t>work permit</w:t>
      </w:r>
      <w:r>
        <w:rPr>
          <w:rFonts w:asciiTheme="minorBidi" w:hAnsiTheme="minorBidi"/>
          <w:sz w:val="32"/>
          <w:szCs w:val="32"/>
        </w:rPr>
        <w:t>.</w:t>
      </w:r>
      <w:r w:rsidR="00BB551D">
        <w:rPr>
          <w:rFonts w:asciiTheme="minorBidi" w:hAnsiTheme="minorBidi"/>
          <w:sz w:val="32"/>
          <w:szCs w:val="32"/>
        </w:rPr>
        <w:t xml:space="preserve"> </w:t>
      </w:r>
      <w:r w:rsidR="00EE1992" w:rsidRPr="00EE7E06">
        <w:rPr>
          <w:rFonts w:asciiTheme="minorBidi" w:hAnsiTheme="minorBidi"/>
          <w:sz w:val="32"/>
          <w:szCs w:val="32"/>
          <w:cs/>
        </w:rPr>
        <w:t xml:space="preserve"> </w:t>
      </w:r>
    </w:p>
    <w:p w14:paraId="35768566" w14:textId="77777777" w:rsidR="00EE1992" w:rsidRPr="00EE7E06" w:rsidRDefault="00EE1992" w:rsidP="00F86F75">
      <w:pPr>
        <w:rPr>
          <w:rFonts w:asciiTheme="minorBidi" w:hAnsiTheme="minorBidi"/>
          <w:b/>
          <w:bCs/>
          <w:sz w:val="32"/>
          <w:szCs w:val="32"/>
        </w:rPr>
      </w:pPr>
    </w:p>
    <w:p w14:paraId="6F9AEA78" w14:textId="7CC1582C" w:rsidR="00EE1992" w:rsidRPr="00EE7E06" w:rsidRDefault="00B10E1F" w:rsidP="00F86F75">
      <w:pPr>
        <w:rPr>
          <w:rFonts w:asciiTheme="minorBidi" w:hAnsiTheme="minorBidi"/>
          <w:b/>
          <w:bCs/>
          <w:sz w:val="32"/>
          <w:szCs w:val="32"/>
          <w:cs/>
        </w:rPr>
      </w:pPr>
      <w:r>
        <w:rPr>
          <w:rFonts w:asciiTheme="minorBidi" w:hAnsiTheme="minorBidi"/>
          <w:b/>
          <w:bCs/>
          <w:sz w:val="32"/>
          <w:szCs w:val="32"/>
        </w:rPr>
        <w:t xml:space="preserve">Key steps to bring in </w:t>
      </w:r>
      <w:r w:rsidR="00EE1992" w:rsidRPr="00EE7E06">
        <w:rPr>
          <w:rFonts w:asciiTheme="minorBidi" w:hAnsiTheme="minorBidi"/>
          <w:b/>
          <w:bCs/>
          <w:sz w:val="32"/>
          <w:szCs w:val="32"/>
        </w:rPr>
        <w:t>MoU</w:t>
      </w:r>
      <w:r>
        <w:rPr>
          <w:rFonts w:asciiTheme="minorBidi" w:hAnsiTheme="minorBidi"/>
          <w:b/>
          <w:bCs/>
          <w:sz w:val="32"/>
          <w:szCs w:val="32"/>
        </w:rPr>
        <w:t xml:space="preserve"> workers from Myanmar</w:t>
      </w:r>
    </w:p>
    <w:tbl>
      <w:tblPr>
        <w:tblStyle w:val="TableGrid1"/>
        <w:tblW w:w="0" w:type="auto"/>
        <w:tblLook w:val="04A0" w:firstRow="1" w:lastRow="0" w:firstColumn="1" w:lastColumn="0" w:noHBand="0" w:noVBand="1"/>
      </w:tblPr>
      <w:tblGrid>
        <w:gridCol w:w="3002"/>
        <w:gridCol w:w="1518"/>
        <w:gridCol w:w="2845"/>
        <w:gridCol w:w="1651"/>
      </w:tblGrid>
      <w:tr w:rsidR="00E479F1" w:rsidRPr="00EE7E06" w14:paraId="40AD6961" w14:textId="77777777" w:rsidTr="00623CBF">
        <w:tc>
          <w:tcPr>
            <w:tcW w:w="3114" w:type="dxa"/>
          </w:tcPr>
          <w:p w14:paraId="2521FA93" w14:textId="5E14EFFE" w:rsidR="00EE1992" w:rsidRPr="00EE7E06" w:rsidRDefault="00E479F1" w:rsidP="00F86F75">
            <w:pPr>
              <w:rPr>
                <w:rFonts w:asciiTheme="minorBidi" w:hAnsiTheme="minorBidi"/>
                <w:b/>
                <w:bCs/>
                <w:sz w:val="32"/>
                <w:szCs w:val="32"/>
              </w:rPr>
            </w:pPr>
            <w:r>
              <w:rPr>
                <w:rFonts w:asciiTheme="minorBidi" w:hAnsiTheme="minorBidi"/>
                <w:b/>
                <w:bCs/>
                <w:sz w:val="32"/>
                <w:szCs w:val="32"/>
              </w:rPr>
              <w:t>Procedure in Thailand</w:t>
            </w:r>
          </w:p>
        </w:tc>
        <w:tc>
          <w:tcPr>
            <w:tcW w:w="1560" w:type="dxa"/>
          </w:tcPr>
          <w:p w14:paraId="2396B258" w14:textId="0FD07937" w:rsidR="00EE1992" w:rsidRPr="00EE7E06" w:rsidRDefault="00E479F1" w:rsidP="00F86F75">
            <w:pPr>
              <w:rPr>
                <w:rFonts w:asciiTheme="minorBidi" w:hAnsiTheme="minorBidi"/>
                <w:b/>
                <w:bCs/>
                <w:sz w:val="32"/>
                <w:szCs w:val="32"/>
              </w:rPr>
            </w:pPr>
            <w:r>
              <w:rPr>
                <w:rFonts w:asciiTheme="minorBidi" w:hAnsiTheme="minorBidi"/>
                <w:b/>
                <w:bCs/>
                <w:sz w:val="32"/>
                <w:szCs w:val="32"/>
              </w:rPr>
              <w:t>Duration (days)</w:t>
            </w:r>
          </w:p>
        </w:tc>
        <w:tc>
          <w:tcPr>
            <w:tcW w:w="2976" w:type="dxa"/>
          </w:tcPr>
          <w:p w14:paraId="6744A4BF" w14:textId="42DB7C00" w:rsidR="00EE1992" w:rsidRPr="00EE7E06" w:rsidRDefault="00E479F1" w:rsidP="00F86F75">
            <w:pPr>
              <w:rPr>
                <w:rFonts w:asciiTheme="minorBidi" w:hAnsiTheme="minorBidi"/>
                <w:b/>
                <w:bCs/>
                <w:sz w:val="32"/>
                <w:szCs w:val="32"/>
              </w:rPr>
            </w:pPr>
            <w:r>
              <w:rPr>
                <w:rFonts w:asciiTheme="minorBidi" w:hAnsiTheme="minorBidi"/>
                <w:b/>
                <w:bCs/>
                <w:sz w:val="32"/>
                <w:szCs w:val="32"/>
              </w:rPr>
              <w:t xml:space="preserve">Procedure in </w:t>
            </w:r>
            <w:r w:rsidR="00B10E1F">
              <w:rPr>
                <w:rFonts w:asciiTheme="minorBidi" w:hAnsiTheme="minorBidi"/>
                <w:b/>
                <w:bCs/>
                <w:sz w:val="32"/>
                <w:szCs w:val="32"/>
              </w:rPr>
              <w:t>Myanmar</w:t>
            </w:r>
          </w:p>
        </w:tc>
        <w:tc>
          <w:tcPr>
            <w:tcW w:w="1700" w:type="dxa"/>
          </w:tcPr>
          <w:p w14:paraId="4F7117DD" w14:textId="6A320143" w:rsidR="00EE1992" w:rsidRPr="00EE7E06" w:rsidRDefault="00E479F1" w:rsidP="00F86F75">
            <w:pPr>
              <w:rPr>
                <w:rFonts w:asciiTheme="minorBidi" w:hAnsiTheme="minorBidi"/>
                <w:b/>
                <w:bCs/>
                <w:sz w:val="32"/>
                <w:szCs w:val="32"/>
              </w:rPr>
            </w:pPr>
            <w:r>
              <w:rPr>
                <w:rFonts w:asciiTheme="minorBidi" w:hAnsiTheme="minorBidi"/>
                <w:b/>
                <w:bCs/>
                <w:sz w:val="32"/>
                <w:szCs w:val="32"/>
              </w:rPr>
              <w:t>Duration (days)</w:t>
            </w:r>
          </w:p>
        </w:tc>
      </w:tr>
      <w:tr w:rsidR="00E479F1" w:rsidRPr="00EE7E06" w14:paraId="1761C15A" w14:textId="77777777" w:rsidTr="00623CBF">
        <w:tc>
          <w:tcPr>
            <w:tcW w:w="3114" w:type="dxa"/>
          </w:tcPr>
          <w:p w14:paraId="57B07DE3" w14:textId="023A39C6" w:rsidR="00EE1992" w:rsidRPr="00EE7E06" w:rsidRDefault="00E479F1" w:rsidP="00F86F75">
            <w:pPr>
              <w:rPr>
                <w:rFonts w:asciiTheme="minorBidi" w:hAnsiTheme="minorBidi"/>
                <w:sz w:val="32"/>
                <w:szCs w:val="32"/>
                <w:cs/>
              </w:rPr>
            </w:pPr>
            <w:r>
              <w:rPr>
                <w:rFonts w:asciiTheme="minorBidi" w:hAnsiTheme="minorBidi"/>
                <w:sz w:val="32"/>
                <w:szCs w:val="32"/>
              </w:rPr>
              <w:t>F</w:t>
            </w:r>
            <w:r w:rsidRPr="00E479F1">
              <w:rPr>
                <w:rFonts w:asciiTheme="minorBidi" w:hAnsiTheme="minorBidi"/>
                <w:sz w:val="32"/>
                <w:szCs w:val="32"/>
              </w:rPr>
              <w:t>ile an application to bring in an alien to work in Thailand at any Provincial Employment Office/Bangkok Employment Office</w:t>
            </w:r>
            <w:r>
              <w:rPr>
                <w:rFonts w:asciiTheme="minorBidi" w:hAnsiTheme="minorBidi"/>
                <w:sz w:val="32"/>
                <w:szCs w:val="32"/>
              </w:rPr>
              <w:t xml:space="preserve">, upon approval, a letter of request shall be sent to an embassy </w:t>
            </w:r>
          </w:p>
        </w:tc>
        <w:tc>
          <w:tcPr>
            <w:tcW w:w="1560" w:type="dxa"/>
          </w:tcPr>
          <w:p w14:paraId="28DA4A87" w14:textId="76EF16D3" w:rsidR="00EE1992" w:rsidRPr="00EE7E06" w:rsidRDefault="00EE1992" w:rsidP="00F86F75">
            <w:pPr>
              <w:rPr>
                <w:rFonts w:asciiTheme="minorBidi" w:hAnsiTheme="minorBidi"/>
                <w:sz w:val="32"/>
                <w:szCs w:val="32"/>
                <w:cs/>
              </w:rPr>
            </w:pPr>
            <w:r w:rsidRPr="00EE7E06">
              <w:rPr>
                <w:rFonts w:asciiTheme="minorBidi" w:hAnsiTheme="minorBidi"/>
                <w:sz w:val="32"/>
                <w:szCs w:val="32"/>
              </w:rPr>
              <w:t xml:space="preserve">3-7 </w:t>
            </w:r>
            <w:r w:rsidR="00E479F1">
              <w:rPr>
                <w:rFonts w:asciiTheme="minorBidi" w:hAnsiTheme="minorBidi"/>
                <w:sz w:val="32"/>
                <w:szCs w:val="32"/>
              </w:rPr>
              <w:t>days</w:t>
            </w:r>
          </w:p>
        </w:tc>
        <w:tc>
          <w:tcPr>
            <w:tcW w:w="2976" w:type="dxa"/>
          </w:tcPr>
          <w:p w14:paraId="5969E772" w14:textId="463DFAC8" w:rsidR="00EE1992" w:rsidRPr="00EE7E06" w:rsidRDefault="00EE1992" w:rsidP="00F86F75">
            <w:pPr>
              <w:rPr>
                <w:rFonts w:asciiTheme="minorBidi" w:hAnsiTheme="minorBidi"/>
                <w:sz w:val="32"/>
                <w:szCs w:val="32"/>
              </w:rPr>
            </w:pPr>
            <w:r w:rsidRPr="00EE7E06">
              <w:rPr>
                <w:rFonts w:asciiTheme="minorBidi" w:hAnsiTheme="minorBidi"/>
                <w:sz w:val="32"/>
                <w:szCs w:val="32"/>
              </w:rPr>
              <w:t>1.</w:t>
            </w:r>
            <w:r w:rsidR="00E479F1">
              <w:rPr>
                <w:rFonts w:asciiTheme="minorBidi" w:hAnsiTheme="minorBidi"/>
                <w:sz w:val="32"/>
                <w:szCs w:val="32"/>
              </w:rPr>
              <w:t xml:space="preserve">The embassy reviews application to bring in </w:t>
            </w:r>
            <w:r w:rsidR="00F86F75" w:rsidRPr="00EE7E06">
              <w:rPr>
                <w:rFonts w:asciiTheme="minorBidi" w:hAnsiTheme="minorBidi"/>
                <w:sz w:val="32"/>
                <w:szCs w:val="32"/>
              </w:rPr>
              <w:t>migrant worker</w:t>
            </w:r>
            <w:r w:rsidR="00E479F1">
              <w:rPr>
                <w:rFonts w:asciiTheme="minorBidi" w:hAnsiTheme="minorBidi"/>
                <w:sz w:val="32"/>
                <w:szCs w:val="32"/>
              </w:rPr>
              <w:t xml:space="preserve"> and sends to the </w:t>
            </w:r>
            <w:r w:rsidR="000C322B">
              <w:rPr>
                <w:rFonts w:asciiTheme="minorBidi" w:hAnsiTheme="minorBidi"/>
                <w:sz w:val="32"/>
                <w:szCs w:val="32"/>
              </w:rPr>
              <w:t>Ministry of Labour</w:t>
            </w:r>
            <w:r w:rsidR="00E479F1">
              <w:rPr>
                <w:rFonts w:asciiTheme="minorBidi" w:hAnsiTheme="minorBidi"/>
                <w:sz w:val="32"/>
                <w:szCs w:val="32"/>
              </w:rPr>
              <w:t xml:space="preserve"> for further review.  </w:t>
            </w:r>
          </w:p>
          <w:p w14:paraId="4EE0E86A" w14:textId="7CCEEB37" w:rsidR="00EE1992" w:rsidRPr="00EE7E06" w:rsidRDefault="00EE1992" w:rsidP="00F86F75">
            <w:pPr>
              <w:rPr>
                <w:rFonts w:asciiTheme="minorBidi" w:hAnsiTheme="minorBidi"/>
                <w:sz w:val="32"/>
                <w:szCs w:val="32"/>
              </w:rPr>
            </w:pPr>
            <w:r w:rsidRPr="00EE7E06">
              <w:rPr>
                <w:rFonts w:asciiTheme="minorBidi" w:hAnsiTheme="minorBidi"/>
                <w:sz w:val="32"/>
                <w:szCs w:val="32"/>
              </w:rPr>
              <w:t>2.</w:t>
            </w:r>
            <w:r w:rsidR="000C322B">
              <w:rPr>
                <w:rFonts w:asciiTheme="minorBidi" w:hAnsiTheme="minorBidi"/>
                <w:sz w:val="32"/>
                <w:szCs w:val="32"/>
              </w:rPr>
              <w:t>Ministry of Labour</w:t>
            </w:r>
            <w:r w:rsidR="00E479F1">
              <w:rPr>
                <w:rFonts w:asciiTheme="minorBidi" w:hAnsiTheme="minorBidi"/>
                <w:sz w:val="32"/>
                <w:szCs w:val="32"/>
              </w:rPr>
              <w:t xml:space="preserve"> reviews the application</w:t>
            </w:r>
          </w:p>
          <w:p w14:paraId="4AFD143E" w14:textId="43D04970" w:rsidR="00EE1992" w:rsidRPr="00EE7E06" w:rsidRDefault="00EE1992" w:rsidP="00F86F75">
            <w:pPr>
              <w:rPr>
                <w:rFonts w:asciiTheme="minorBidi" w:hAnsiTheme="minorBidi"/>
                <w:sz w:val="32"/>
                <w:szCs w:val="32"/>
              </w:rPr>
            </w:pPr>
            <w:r w:rsidRPr="00EE7E06">
              <w:rPr>
                <w:rFonts w:asciiTheme="minorBidi" w:hAnsiTheme="minorBidi"/>
                <w:sz w:val="32"/>
                <w:szCs w:val="32"/>
              </w:rPr>
              <w:t xml:space="preserve">3. </w:t>
            </w:r>
            <w:r w:rsidR="00E479F1">
              <w:rPr>
                <w:rFonts w:asciiTheme="minorBidi" w:hAnsiTheme="minorBidi"/>
                <w:sz w:val="32"/>
                <w:szCs w:val="32"/>
              </w:rPr>
              <w:t>The e</w:t>
            </w:r>
            <w:r w:rsidR="000C322B">
              <w:rPr>
                <w:rFonts w:asciiTheme="minorBidi" w:hAnsiTheme="minorBidi"/>
                <w:sz w:val="32"/>
                <w:szCs w:val="32"/>
              </w:rPr>
              <w:t>mployer</w:t>
            </w:r>
            <w:r w:rsidR="00E479F1">
              <w:rPr>
                <w:rFonts w:asciiTheme="minorBidi" w:hAnsiTheme="minorBidi"/>
                <w:sz w:val="32"/>
                <w:szCs w:val="32"/>
              </w:rPr>
              <w:t xml:space="preserve"> or </w:t>
            </w:r>
            <w:r w:rsidR="00B85F81">
              <w:rPr>
                <w:rFonts w:asciiTheme="minorBidi" w:hAnsiTheme="minorBidi"/>
                <w:sz w:val="32"/>
                <w:szCs w:val="32"/>
              </w:rPr>
              <w:t>FWEA</w:t>
            </w:r>
            <w:r w:rsidR="00E479F1">
              <w:rPr>
                <w:rFonts w:asciiTheme="minorBidi" w:hAnsiTheme="minorBidi"/>
                <w:sz w:val="32"/>
                <w:szCs w:val="32"/>
              </w:rPr>
              <w:t xml:space="preserve"> travels to select the workers and enters into a contract in the presence of the authorities in </w:t>
            </w:r>
            <w:r w:rsidR="00B10E1F">
              <w:rPr>
                <w:rFonts w:asciiTheme="minorBidi" w:hAnsiTheme="minorBidi"/>
                <w:sz w:val="32"/>
                <w:szCs w:val="32"/>
              </w:rPr>
              <w:t>Myanmar</w:t>
            </w:r>
            <w:r w:rsidR="00E479F1">
              <w:rPr>
                <w:rFonts w:asciiTheme="minorBidi" w:hAnsiTheme="minorBidi"/>
                <w:sz w:val="32"/>
                <w:szCs w:val="32"/>
              </w:rPr>
              <w:t>.</w:t>
            </w:r>
          </w:p>
          <w:p w14:paraId="69FE7D31" w14:textId="1B93476F" w:rsidR="00EE1992" w:rsidRPr="00EE7E06" w:rsidRDefault="00EE1992" w:rsidP="00F86F75">
            <w:pPr>
              <w:rPr>
                <w:rFonts w:asciiTheme="minorBidi" w:hAnsiTheme="minorBidi"/>
                <w:sz w:val="32"/>
                <w:szCs w:val="32"/>
                <w:cs/>
              </w:rPr>
            </w:pPr>
            <w:r w:rsidRPr="00EE7E06">
              <w:rPr>
                <w:rFonts w:asciiTheme="minorBidi" w:hAnsiTheme="minorBidi"/>
                <w:sz w:val="32"/>
                <w:szCs w:val="32"/>
              </w:rPr>
              <w:lastRenderedPageBreak/>
              <w:t>4.</w:t>
            </w:r>
            <w:r w:rsidR="00E479F1">
              <w:rPr>
                <w:rFonts w:asciiTheme="minorBidi" w:hAnsiTheme="minorBidi"/>
                <w:sz w:val="32"/>
                <w:szCs w:val="32"/>
              </w:rPr>
              <w:t xml:space="preserve"> </w:t>
            </w:r>
            <w:r w:rsidR="000C322B">
              <w:rPr>
                <w:rFonts w:asciiTheme="minorBidi" w:hAnsiTheme="minorBidi"/>
                <w:sz w:val="32"/>
                <w:szCs w:val="32"/>
              </w:rPr>
              <w:t>Ministry of Labour</w:t>
            </w:r>
            <w:r w:rsidR="00E479F1">
              <w:rPr>
                <w:rFonts w:asciiTheme="minorBidi" w:hAnsiTheme="minorBidi"/>
                <w:sz w:val="32"/>
                <w:szCs w:val="32"/>
              </w:rPr>
              <w:t xml:space="preserve"> prepares a name list. </w:t>
            </w:r>
          </w:p>
        </w:tc>
        <w:tc>
          <w:tcPr>
            <w:tcW w:w="1700" w:type="dxa"/>
          </w:tcPr>
          <w:p w14:paraId="6315A581" w14:textId="67E199E8" w:rsidR="00EE1992" w:rsidRPr="00EE7E06" w:rsidRDefault="00EE1992" w:rsidP="00F86F75">
            <w:pPr>
              <w:rPr>
                <w:rFonts w:asciiTheme="minorBidi" w:hAnsiTheme="minorBidi"/>
                <w:sz w:val="32"/>
                <w:szCs w:val="32"/>
              </w:rPr>
            </w:pPr>
            <w:r w:rsidRPr="00EE7E06">
              <w:rPr>
                <w:rFonts w:asciiTheme="minorBidi" w:hAnsiTheme="minorBidi"/>
                <w:sz w:val="32"/>
                <w:szCs w:val="32"/>
              </w:rPr>
              <w:lastRenderedPageBreak/>
              <w:t xml:space="preserve">7-15 </w:t>
            </w:r>
            <w:r w:rsidR="00E479F1">
              <w:rPr>
                <w:rFonts w:asciiTheme="minorBidi" w:hAnsiTheme="minorBidi"/>
                <w:sz w:val="32"/>
                <w:szCs w:val="32"/>
              </w:rPr>
              <w:t>days</w:t>
            </w:r>
          </w:p>
          <w:p w14:paraId="507B247F" w14:textId="77777777" w:rsidR="00EE1992" w:rsidRPr="00EE7E06" w:rsidRDefault="00EE1992" w:rsidP="00F86F75">
            <w:pPr>
              <w:rPr>
                <w:rFonts w:asciiTheme="minorBidi" w:hAnsiTheme="minorBidi"/>
                <w:sz w:val="32"/>
                <w:szCs w:val="32"/>
              </w:rPr>
            </w:pPr>
          </w:p>
          <w:p w14:paraId="1F3405CA" w14:textId="77777777" w:rsidR="00EE1992" w:rsidRPr="00EE7E06" w:rsidRDefault="00EE1992" w:rsidP="00F86F75">
            <w:pPr>
              <w:rPr>
                <w:rFonts w:asciiTheme="minorBidi" w:hAnsiTheme="minorBidi"/>
                <w:sz w:val="32"/>
                <w:szCs w:val="32"/>
              </w:rPr>
            </w:pPr>
          </w:p>
          <w:p w14:paraId="29CECE35" w14:textId="77777777" w:rsidR="00EE1992" w:rsidRPr="00EE7E06" w:rsidRDefault="00EE1992" w:rsidP="00F86F75">
            <w:pPr>
              <w:rPr>
                <w:rFonts w:asciiTheme="minorBidi" w:hAnsiTheme="minorBidi"/>
                <w:sz w:val="32"/>
                <w:szCs w:val="32"/>
              </w:rPr>
            </w:pPr>
          </w:p>
          <w:p w14:paraId="614383DE" w14:textId="77777777" w:rsidR="00E479F1" w:rsidRDefault="00E479F1" w:rsidP="00F86F75">
            <w:pPr>
              <w:rPr>
                <w:rFonts w:asciiTheme="minorBidi" w:hAnsiTheme="minorBidi"/>
                <w:sz w:val="32"/>
                <w:szCs w:val="32"/>
              </w:rPr>
            </w:pPr>
          </w:p>
          <w:p w14:paraId="7DC98717" w14:textId="4C0C9234" w:rsidR="00EE1992" w:rsidRPr="00EE7E06" w:rsidRDefault="00EE1992" w:rsidP="00F86F75">
            <w:pPr>
              <w:rPr>
                <w:rFonts w:asciiTheme="minorBidi" w:hAnsiTheme="minorBidi"/>
                <w:sz w:val="32"/>
                <w:szCs w:val="32"/>
              </w:rPr>
            </w:pPr>
            <w:r w:rsidRPr="00EE7E06">
              <w:rPr>
                <w:rFonts w:asciiTheme="minorBidi" w:hAnsiTheme="minorBidi"/>
                <w:sz w:val="32"/>
                <w:szCs w:val="32"/>
              </w:rPr>
              <w:t>15 -30</w:t>
            </w:r>
            <w:r w:rsidR="00E479F1">
              <w:rPr>
                <w:rFonts w:asciiTheme="minorBidi" w:hAnsiTheme="minorBidi"/>
                <w:sz w:val="32"/>
                <w:szCs w:val="32"/>
              </w:rPr>
              <w:t xml:space="preserve"> days</w:t>
            </w:r>
            <w:r w:rsidRPr="00EE7E06">
              <w:rPr>
                <w:rFonts w:asciiTheme="minorBidi" w:hAnsiTheme="minorBidi"/>
                <w:sz w:val="32"/>
                <w:szCs w:val="32"/>
                <w:cs/>
              </w:rPr>
              <w:t xml:space="preserve"> (</w:t>
            </w:r>
            <w:r w:rsidR="00FC18BA">
              <w:rPr>
                <w:rFonts w:asciiTheme="minorBidi" w:hAnsiTheme="minorBidi"/>
                <w:sz w:val="32"/>
                <w:szCs w:val="32"/>
              </w:rPr>
              <w:t>fresh imported worker</w:t>
            </w:r>
            <w:r w:rsidRPr="00EE7E06">
              <w:rPr>
                <w:rFonts w:asciiTheme="minorBidi" w:hAnsiTheme="minorBidi"/>
                <w:sz w:val="32"/>
                <w:szCs w:val="32"/>
                <w:cs/>
              </w:rPr>
              <w:t>)</w:t>
            </w:r>
          </w:p>
          <w:p w14:paraId="3F524A94" w14:textId="1951A60A" w:rsidR="00EE1992" w:rsidRPr="00EE7E06" w:rsidRDefault="00EE1992" w:rsidP="00F86F75">
            <w:pPr>
              <w:rPr>
                <w:rFonts w:asciiTheme="minorBidi" w:hAnsiTheme="minorBidi"/>
                <w:sz w:val="32"/>
                <w:szCs w:val="32"/>
              </w:rPr>
            </w:pPr>
            <w:r w:rsidRPr="00EE7E06">
              <w:rPr>
                <w:rFonts w:asciiTheme="minorBidi" w:hAnsiTheme="minorBidi"/>
                <w:sz w:val="32"/>
                <w:szCs w:val="32"/>
              </w:rPr>
              <w:t xml:space="preserve">1 </w:t>
            </w:r>
            <w:r w:rsidR="00E479F1">
              <w:rPr>
                <w:rFonts w:asciiTheme="minorBidi" w:hAnsiTheme="minorBidi"/>
                <w:sz w:val="32"/>
                <w:szCs w:val="32"/>
              </w:rPr>
              <w:t>day</w:t>
            </w:r>
          </w:p>
          <w:p w14:paraId="5303F824" w14:textId="77777777" w:rsidR="00EE1992" w:rsidRPr="00EE7E06" w:rsidRDefault="00EE1992" w:rsidP="00F86F75">
            <w:pPr>
              <w:rPr>
                <w:rFonts w:asciiTheme="minorBidi" w:hAnsiTheme="minorBidi"/>
                <w:sz w:val="32"/>
                <w:szCs w:val="32"/>
              </w:rPr>
            </w:pPr>
          </w:p>
          <w:p w14:paraId="5A5357E4" w14:textId="77777777" w:rsidR="00EE1992" w:rsidRPr="00EE7E06" w:rsidRDefault="00EE1992" w:rsidP="00F86F75">
            <w:pPr>
              <w:rPr>
                <w:rFonts w:asciiTheme="minorBidi" w:hAnsiTheme="minorBidi"/>
                <w:sz w:val="32"/>
                <w:szCs w:val="32"/>
              </w:rPr>
            </w:pPr>
          </w:p>
          <w:p w14:paraId="1193D162" w14:textId="77777777" w:rsidR="00FC18BA" w:rsidRDefault="00FC18BA" w:rsidP="00F86F75">
            <w:pPr>
              <w:rPr>
                <w:rFonts w:asciiTheme="minorBidi" w:hAnsiTheme="minorBidi"/>
                <w:sz w:val="32"/>
                <w:szCs w:val="32"/>
              </w:rPr>
            </w:pPr>
          </w:p>
          <w:p w14:paraId="4A5FA55D" w14:textId="6C5B9C9B" w:rsidR="00EE1992" w:rsidRPr="00EE7E06" w:rsidRDefault="00EE1992" w:rsidP="00F86F75">
            <w:pPr>
              <w:rPr>
                <w:rFonts w:asciiTheme="minorBidi" w:hAnsiTheme="minorBidi"/>
                <w:sz w:val="32"/>
                <w:szCs w:val="32"/>
              </w:rPr>
            </w:pPr>
            <w:r w:rsidRPr="00EE7E06">
              <w:rPr>
                <w:rFonts w:asciiTheme="minorBidi" w:hAnsiTheme="minorBidi"/>
                <w:sz w:val="32"/>
                <w:szCs w:val="32"/>
              </w:rPr>
              <w:t xml:space="preserve">15 </w:t>
            </w:r>
            <w:r w:rsidR="00E479F1">
              <w:rPr>
                <w:rFonts w:asciiTheme="minorBidi" w:hAnsiTheme="minorBidi"/>
                <w:sz w:val="32"/>
                <w:szCs w:val="32"/>
              </w:rPr>
              <w:t>days</w:t>
            </w:r>
          </w:p>
          <w:p w14:paraId="5257AAF7" w14:textId="77777777" w:rsidR="00EE1992" w:rsidRPr="00EE7E06" w:rsidRDefault="00EE1992" w:rsidP="00F86F75">
            <w:pPr>
              <w:rPr>
                <w:rFonts w:asciiTheme="minorBidi" w:hAnsiTheme="minorBidi"/>
                <w:sz w:val="32"/>
                <w:szCs w:val="32"/>
              </w:rPr>
            </w:pPr>
          </w:p>
          <w:p w14:paraId="084698D4" w14:textId="3BD2CEBF" w:rsidR="00EE1992" w:rsidRPr="00EE7E06" w:rsidRDefault="00FC18BA" w:rsidP="00F86F75">
            <w:pPr>
              <w:rPr>
                <w:rFonts w:asciiTheme="minorBidi" w:hAnsiTheme="minorBidi"/>
                <w:sz w:val="32"/>
                <w:szCs w:val="32"/>
                <w:cs/>
              </w:rPr>
            </w:pPr>
            <w:r>
              <w:rPr>
                <w:rFonts w:asciiTheme="minorBidi" w:hAnsiTheme="minorBidi"/>
                <w:sz w:val="32"/>
                <w:szCs w:val="32"/>
              </w:rPr>
              <w:t>Total</w:t>
            </w:r>
            <w:r w:rsidR="00EE1992" w:rsidRPr="00EE7E06">
              <w:rPr>
                <w:rFonts w:asciiTheme="minorBidi" w:hAnsiTheme="minorBidi"/>
                <w:sz w:val="32"/>
                <w:szCs w:val="32"/>
                <w:cs/>
              </w:rPr>
              <w:t xml:space="preserve"> </w:t>
            </w:r>
            <w:r w:rsidR="00EE1992" w:rsidRPr="00EE7E06">
              <w:rPr>
                <w:rFonts w:asciiTheme="minorBidi" w:hAnsiTheme="minorBidi"/>
                <w:sz w:val="32"/>
                <w:szCs w:val="32"/>
              </w:rPr>
              <w:t xml:space="preserve">30 -60 </w:t>
            </w:r>
            <w:r w:rsidR="00E479F1">
              <w:rPr>
                <w:rFonts w:asciiTheme="minorBidi" w:hAnsiTheme="minorBidi"/>
                <w:sz w:val="32"/>
                <w:szCs w:val="32"/>
              </w:rPr>
              <w:t>days</w:t>
            </w:r>
          </w:p>
        </w:tc>
      </w:tr>
      <w:tr w:rsidR="00E479F1" w:rsidRPr="00EE7E06" w14:paraId="55EDAF9A" w14:textId="77777777" w:rsidTr="00623CBF">
        <w:tc>
          <w:tcPr>
            <w:tcW w:w="3114" w:type="dxa"/>
          </w:tcPr>
          <w:p w14:paraId="1C436659" w14:textId="667E4925" w:rsidR="00EE1992" w:rsidRPr="00EE7E06" w:rsidRDefault="000C322B" w:rsidP="00F86F75">
            <w:pPr>
              <w:rPr>
                <w:rFonts w:asciiTheme="minorBidi" w:hAnsiTheme="minorBidi"/>
                <w:sz w:val="32"/>
                <w:szCs w:val="32"/>
              </w:rPr>
            </w:pPr>
            <w:r>
              <w:rPr>
                <w:rFonts w:asciiTheme="minorBidi" w:hAnsiTheme="minorBidi"/>
                <w:sz w:val="32"/>
                <w:szCs w:val="32"/>
              </w:rPr>
              <w:lastRenderedPageBreak/>
              <w:t>Employer</w:t>
            </w:r>
            <w:r w:rsidR="00FC18BA">
              <w:rPr>
                <w:rFonts w:asciiTheme="minorBidi" w:hAnsiTheme="minorBidi"/>
                <w:sz w:val="32"/>
                <w:szCs w:val="32"/>
              </w:rPr>
              <w:t xml:space="preserve"> brings name list to apply for work permit on behalf of </w:t>
            </w:r>
            <w:r w:rsidR="00F86F75" w:rsidRPr="00EE7E06">
              <w:rPr>
                <w:rFonts w:asciiTheme="minorBidi" w:hAnsiTheme="minorBidi"/>
                <w:sz w:val="32"/>
                <w:szCs w:val="32"/>
              </w:rPr>
              <w:t>migrant worker</w:t>
            </w:r>
          </w:p>
        </w:tc>
        <w:tc>
          <w:tcPr>
            <w:tcW w:w="1560" w:type="dxa"/>
          </w:tcPr>
          <w:p w14:paraId="60BA3733" w14:textId="7604F458" w:rsidR="00EE1992" w:rsidRPr="00EE7E06" w:rsidRDefault="00EE1992" w:rsidP="00F86F75">
            <w:pPr>
              <w:rPr>
                <w:rFonts w:asciiTheme="minorBidi" w:hAnsiTheme="minorBidi"/>
                <w:sz w:val="32"/>
                <w:szCs w:val="32"/>
                <w:cs/>
              </w:rPr>
            </w:pPr>
            <w:r w:rsidRPr="00EE7E06">
              <w:rPr>
                <w:rFonts w:asciiTheme="minorBidi" w:hAnsiTheme="minorBidi"/>
                <w:sz w:val="32"/>
                <w:szCs w:val="32"/>
              </w:rPr>
              <w:t xml:space="preserve">3-7 </w:t>
            </w:r>
            <w:r w:rsidR="00E479F1">
              <w:rPr>
                <w:rFonts w:asciiTheme="minorBidi" w:hAnsiTheme="minorBidi"/>
                <w:sz w:val="32"/>
                <w:szCs w:val="32"/>
              </w:rPr>
              <w:t>days</w:t>
            </w:r>
            <w:r w:rsidRPr="00EE7E06">
              <w:rPr>
                <w:rFonts w:asciiTheme="minorBidi" w:hAnsiTheme="minorBidi"/>
                <w:sz w:val="32"/>
                <w:szCs w:val="32"/>
                <w:cs/>
              </w:rPr>
              <w:t xml:space="preserve"> (</w:t>
            </w:r>
            <w:r w:rsidR="00FC18BA">
              <w:rPr>
                <w:rFonts w:asciiTheme="minorBidi" w:hAnsiTheme="minorBidi"/>
                <w:sz w:val="32"/>
                <w:szCs w:val="32"/>
              </w:rPr>
              <w:t xml:space="preserve">or up to </w:t>
            </w:r>
            <w:r w:rsidRPr="00EE7E06">
              <w:rPr>
                <w:rFonts w:asciiTheme="minorBidi" w:hAnsiTheme="minorBidi"/>
                <w:sz w:val="32"/>
                <w:szCs w:val="32"/>
              </w:rPr>
              <w:t xml:space="preserve">10 </w:t>
            </w:r>
            <w:r w:rsidR="00E479F1">
              <w:rPr>
                <w:rFonts w:asciiTheme="minorBidi" w:hAnsiTheme="minorBidi"/>
                <w:sz w:val="32"/>
                <w:szCs w:val="32"/>
              </w:rPr>
              <w:t>days</w:t>
            </w:r>
            <w:r w:rsidRPr="00EE7E06">
              <w:rPr>
                <w:rFonts w:asciiTheme="minorBidi" w:hAnsiTheme="minorBidi"/>
                <w:sz w:val="32"/>
                <w:szCs w:val="32"/>
                <w:cs/>
              </w:rPr>
              <w:t>)</w:t>
            </w:r>
          </w:p>
        </w:tc>
        <w:tc>
          <w:tcPr>
            <w:tcW w:w="2976" w:type="dxa"/>
          </w:tcPr>
          <w:p w14:paraId="62E49BAF" w14:textId="77777777" w:rsidR="00EE1992" w:rsidRPr="00EE7E06" w:rsidRDefault="00EE1992" w:rsidP="00F86F75">
            <w:pPr>
              <w:rPr>
                <w:rFonts w:asciiTheme="minorBidi" w:hAnsiTheme="minorBidi"/>
                <w:sz w:val="32"/>
                <w:szCs w:val="32"/>
              </w:rPr>
            </w:pPr>
          </w:p>
        </w:tc>
        <w:tc>
          <w:tcPr>
            <w:tcW w:w="1700" w:type="dxa"/>
          </w:tcPr>
          <w:p w14:paraId="77356196" w14:textId="77777777" w:rsidR="00EE1992" w:rsidRPr="00EE7E06" w:rsidRDefault="00EE1992" w:rsidP="00F86F75">
            <w:pPr>
              <w:rPr>
                <w:rFonts w:asciiTheme="minorBidi" w:hAnsiTheme="minorBidi"/>
                <w:sz w:val="32"/>
                <w:szCs w:val="32"/>
              </w:rPr>
            </w:pPr>
          </w:p>
        </w:tc>
      </w:tr>
      <w:tr w:rsidR="00E479F1" w:rsidRPr="00EE7E06" w14:paraId="05CE5A45" w14:textId="77777777" w:rsidTr="00623CBF">
        <w:tc>
          <w:tcPr>
            <w:tcW w:w="3114" w:type="dxa"/>
          </w:tcPr>
          <w:p w14:paraId="1A768761" w14:textId="57102C90" w:rsidR="00EE1992" w:rsidRPr="00EE7E06" w:rsidRDefault="00FC18BA" w:rsidP="00F86F75">
            <w:pPr>
              <w:rPr>
                <w:rFonts w:asciiTheme="minorBidi" w:hAnsiTheme="minorBidi"/>
                <w:sz w:val="32"/>
                <w:szCs w:val="32"/>
              </w:rPr>
            </w:pPr>
            <w:r>
              <w:rPr>
                <w:rFonts w:asciiTheme="minorBidi" w:hAnsiTheme="minorBidi"/>
                <w:sz w:val="32"/>
                <w:szCs w:val="32"/>
              </w:rPr>
              <w:t xml:space="preserve">Send a letter to permit </w:t>
            </w:r>
            <w:r w:rsidRPr="00FC18BA">
              <w:rPr>
                <w:rFonts w:asciiTheme="minorBidi" w:hAnsiTheme="minorBidi"/>
                <w:sz w:val="32"/>
                <w:szCs w:val="32"/>
              </w:rPr>
              <w:t>to bring in an alien to work in Thailand</w:t>
            </w:r>
            <w:r>
              <w:rPr>
                <w:rFonts w:asciiTheme="minorBidi" w:hAnsiTheme="minorBidi"/>
                <w:sz w:val="32"/>
                <w:szCs w:val="32"/>
              </w:rPr>
              <w:t xml:space="preserve"> to the immigration checkpoint and Myanmar </w:t>
            </w:r>
            <w:r w:rsidR="00E479F1">
              <w:rPr>
                <w:rFonts w:asciiTheme="minorBidi" w:hAnsiTheme="minorBidi"/>
                <w:sz w:val="32"/>
                <w:szCs w:val="32"/>
              </w:rPr>
              <w:t xml:space="preserve">embassy </w:t>
            </w:r>
            <w:r>
              <w:rPr>
                <w:rFonts w:asciiTheme="minorBidi" w:hAnsiTheme="minorBidi"/>
                <w:sz w:val="32"/>
                <w:szCs w:val="32"/>
              </w:rPr>
              <w:t xml:space="preserve">in Thailand </w:t>
            </w:r>
          </w:p>
        </w:tc>
        <w:tc>
          <w:tcPr>
            <w:tcW w:w="1560" w:type="dxa"/>
          </w:tcPr>
          <w:p w14:paraId="5034654F" w14:textId="7BA78D00" w:rsidR="00EE1992" w:rsidRPr="00EE7E06" w:rsidRDefault="00EE1992" w:rsidP="00F86F75">
            <w:pPr>
              <w:rPr>
                <w:rFonts w:asciiTheme="minorBidi" w:hAnsiTheme="minorBidi"/>
                <w:sz w:val="32"/>
                <w:szCs w:val="32"/>
                <w:cs/>
              </w:rPr>
            </w:pPr>
            <w:r w:rsidRPr="00EE7E06">
              <w:rPr>
                <w:rFonts w:asciiTheme="minorBidi" w:hAnsiTheme="minorBidi"/>
                <w:sz w:val="32"/>
                <w:szCs w:val="32"/>
              </w:rPr>
              <w:t xml:space="preserve">3-5 </w:t>
            </w:r>
            <w:r w:rsidR="00E479F1">
              <w:rPr>
                <w:rFonts w:asciiTheme="minorBidi" w:hAnsiTheme="minorBidi"/>
                <w:sz w:val="32"/>
                <w:szCs w:val="32"/>
              </w:rPr>
              <w:t>days</w:t>
            </w:r>
          </w:p>
        </w:tc>
        <w:tc>
          <w:tcPr>
            <w:tcW w:w="2976" w:type="dxa"/>
          </w:tcPr>
          <w:p w14:paraId="051F7613" w14:textId="220BED7E" w:rsidR="00EE1992" w:rsidRPr="00EE7E06" w:rsidRDefault="00FC18BA" w:rsidP="00F86F75">
            <w:pPr>
              <w:rPr>
                <w:rFonts w:asciiTheme="minorBidi" w:hAnsiTheme="minorBidi"/>
                <w:sz w:val="32"/>
                <w:szCs w:val="32"/>
              </w:rPr>
            </w:pPr>
            <w:r>
              <w:rPr>
                <w:rFonts w:asciiTheme="minorBidi" w:hAnsiTheme="minorBidi"/>
                <w:sz w:val="32"/>
                <w:szCs w:val="32"/>
              </w:rPr>
              <w:t xml:space="preserve">Proceed to issue documents and arrange for the </w:t>
            </w:r>
            <w:r w:rsidR="00F86F75" w:rsidRPr="00EE7E06">
              <w:rPr>
                <w:rFonts w:asciiTheme="minorBidi" w:hAnsiTheme="minorBidi"/>
                <w:sz w:val="32"/>
                <w:szCs w:val="32"/>
              </w:rPr>
              <w:t>migrant worker</w:t>
            </w:r>
            <w:r>
              <w:rPr>
                <w:rFonts w:asciiTheme="minorBidi" w:hAnsiTheme="minorBidi"/>
                <w:sz w:val="32"/>
                <w:szCs w:val="32"/>
              </w:rPr>
              <w:t xml:space="preserve"> to brought to </w:t>
            </w:r>
            <w:r w:rsidRPr="00FC18BA">
              <w:rPr>
                <w:rFonts w:asciiTheme="minorBidi" w:hAnsiTheme="minorBidi"/>
                <w:sz w:val="32"/>
                <w:szCs w:val="32"/>
              </w:rPr>
              <w:t>the center to dispatch workers abroad</w:t>
            </w:r>
            <w:r>
              <w:rPr>
                <w:rFonts w:asciiTheme="minorBidi" w:hAnsiTheme="minorBidi"/>
                <w:sz w:val="32"/>
                <w:szCs w:val="32"/>
              </w:rPr>
              <w:t xml:space="preserve"> at the border in </w:t>
            </w:r>
            <w:r w:rsidRPr="00FC18BA">
              <w:rPr>
                <w:rFonts w:asciiTheme="minorBidi" w:hAnsiTheme="minorBidi"/>
                <w:sz w:val="32"/>
                <w:szCs w:val="32"/>
              </w:rPr>
              <w:t>Myawaddy</w:t>
            </w:r>
            <w:r>
              <w:rPr>
                <w:rFonts w:asciiTheme="minorBidi" w:hAnsiTheme="minorBidi"/>
                <w:sz w:val="32"/>
                <w:szCs w:val="32"/>
              </w:rPr>
              <w:t xml:space="preserve"> or Koh Song </w:t>
            </w:r>
          </w:p>
        </w:tc>
        <w:tc>
          <w:tcPr>
            <w:tcW w:w="1700" w:type="dxa"/>
          </w:tcPr>
          <w:p w14:paraId="2301595F" w14:textId="5A90E4E8" w:rsidR="00EE1992" w:rsidRPr="00EE7E06" w:rsidRDefault="00EE1992" w:rsidP="00F86F75">
            <w:pPr>
              <w:rPr>
                <w:rFonts w:asciiTheme="minorBidi" w:hAnsiTheme="minorBidi"/>
                <w:sz w:val="32"/>
                <w:szCs w:val="32"/>
                <w:cs/>
              </w:rPr>
            </w:pPr>
            <w:r w:rsidRPr="00EE7E06">
              <w:rPr>
                <w:rFonts w:asciiTheme="minorBidi" w:hAnsiTheme="minorBidi"/>
                <w:sz w:val="32"/>
                <w:szCs w:val="32"/>
              </w:rPr>
              <w:t>15</w:t>
            </w:r>
            <w:r w:rsidRPr="00EE7E06">
              <w:rPr>
                <w:rFonts w:asciiTheme="minorBidi" w:hAnsiTheme="minorBidi"/>
                <w:sz w:val="32"/>
                <w:szCs w:val="32"/>
                <w:cs/>
              </w:rPr>
              <w:t xml:space="preserve"> </w:t>
            </w:r>
            <w:r w:rsidR="00E479F1">
              <w:rPr>
                <w:rFonts w:asciiTheme="minorBidi" w:hAnsiTheme="minorBidi"/>
                <w:sz w:val="32"/>
                <w:szCs w:val="32"/>
              </w:rPr>
              <w:t>days</w:t>
            </w:r>
          </w:p>
        </w:tc>
      </w:tr>
      <w:tr w:rsidR="00E479F1" w:rsidRPr="00EE7E06" w14:paraId="2A63D8BC" w14:textId="77777777" w:rsidTr="00623CBF">
        <w:tc>
          <w:tcPr>
            <w:tcW w:w="3114" w:type="dxa"/>
          </w:tcPr>
          <w:p w14:paraId="5869CADA" w14:textId="05E8CF77" w:rsidR="00EE1992" w:rsidRPr="00EE7E06" w:rsidRDefault="000C322B" w:rsidP="00F86F75">
            <w:pPr>
              <w:rPr>
                <w:rFonts w:asciiTheme="minorBidi" w:hAnsiTheme="minorBidi"/>
                <w:sz w:val="32"/>
                <w:szCs w:val="32"/>
              </w:rPr>
            </w:pPr>
            <w:r>
              <w:rPr>
                <w:rFonts w:asciiTheme="minorBidi" w:hAnsiTheme="minorBidi"/>
                <w:sz w:val="32"/>
                <w:szCs w:val="32"/>
              </w:rPr>
              <w:t>Employer</w:t>
            </w:r>
            <w:r w:rsidR="00FC18BA">
              <w:rPr>
                <w:rFonts w:asciiTheme="minorBidi" w:hAnsiTheme="minorBidi"/>
                <w:sz w:val="32"/>
                <w:szCs w:val="32"/>
              </w:rPr>
              <w:t xml:space="preserve"> travels to pick up workers, obtains </w:t>
            </w:r>
            <w:r w:rsidR="001066DB">
              <w:rPr>
                <w:rFonts w:asciiTheme="minorBidi" w:hAnsiTheme="minorBidi"/>
                <w:sz w:val="32"/>
                <w:szCs w:val="32"/>
              </w:rPr>
              <w:t>visa stamps</w:t>
            </w:r>
            <w:r w:rsidR="00FC18BA">
              <w:rPr>
                <w:rFonts w:asciiTheme="minorBidi" w:hAnsiTheme="minorBidi"/>
                <w:sz w:val="32"/>
                <w:szCs w:val="32"/>
              </w:rPr>
              <w:t>, receives training</w:t>
            </w:r>
            <w:r w:rsidR="00EE1992" w:rsidRPr="00EE7E06">
              <w:rPr>
                <w:rFonts w:asciiTheme="minorBidi" w:hAnsiTheme="minorBidi"/>
                <w:sz w:val="32"/>
                <w:szCs w:val="32"/>
                <w:cs/>
              </w:rPr>
              <w:t>/</w:t>
            </w:r>
            <w:r w:rsidR="00FC18BA">
              <w:rPr>
                <w:rFonts w:asciiTheme="minorBidi" w:hAnsiTheme="minorBidi"/>
                <w:sz w:val="32"/>
                <w:szCs w:val="32"/>
              </w:rPr>
              <w:t xml:space="preserve">applies for </w:t>
            </w:r>
            <w:r w:rsidR="00BB551D">
              <w:rPr>
                <w:rFonts w:asciiTheme="minorBidi" w:hAnsiTheme="minorBidi"/>
                <w:sz w:val="32"/>
                <w:szCs w:val="32"/>
              </w:rPr>
              <w:t xml:space="preserve">work permits </w:t>
            </w:r>
            <w:r w:rsidR="00FC18BA">
              <w:rPr>
                <w:rFonts w:asciiTheme="minorBidi" w:hAnsiTheme="minorBidi"/>
                <w:sz w:val="32"/>
                <w:szCs w:val="32"/>
              </w:rPr>
              <w:t xml:space="preserve">at </w:t>
            </w:r>
            <w:r w:rsidR="00433551" w:rsidRPr="00433551">
              <w:rPr>
                <w:rFonts w:asciiTheme="minorBidi" w:hAnsiTheme="minorBidi"/>
                <w:sz w:val="32"/>
                <w:szCs w:val="32"/>
              </w:rPr>
              <w:t xml:space="preserve">Post-Arrival and Reintegration Center For Migrant Workers </w:t>
            </w:r>
          </w:p>
        </w:tc>
        <w:tc>
          <w:tcPr>
            <w:tcW w:w="1560" w:type="dxa"/>
          </w:tcPr>
          <w:p w14:paraId="6D97F977" w14:textId="4F6BB93C" w:rsidR="00EE1992" w:rsidRPr="00EE7E06" w:rsidRDefault="00EE1992" w:rsidP="00F86F75">
            <w:pPr>
              <w:rPr>
                <w:rFonts w:asciiTheme="minorBidi" w:hAnsiTheme="minorBidi"/>
                <w:sz w:val="32"/>
                <w:szCs w:val="32"/>
                <w:cs/>
              </w:rPr>
            </w:pPr>
            <w:r w:rsidRPr="00EE7E06">
              <w:rPr>
                <w:rFonts w:asciiTheme="minorBidi" w:hAnsiTheme="minorBidi"/>
                <w:sz w:val="32"/>
                <w:szCs w:val="32"/>
              </w:rPr>
              <w:t>1</w:t>
            </w:r>
            <w:r w:rsidRPr="00EE7E06">
              <w:rPr>
                <w:rFonts w:asciiTheme="minorBidi" w:hAnsiTheme="minorBidi"/>
                <w:sz w:val="32"/>
                <w:szCs w:val="32"/>
                <w:cs/>
              </w:rPr>
              <w:t xml:space="preserve"> </w:t>
            </w:r>
            <w:r w:rsidR="00E479F1">
              <w:rPr>
                <w:rFonts w:asciiTheme="minorBidi" w:hAnsiTheme="minorBidi"/>
                <w:sz w:val="32"/>
                <w:szCs w:val="32"/>
              </w:rPr>
              <w:t>day</w:t>
            </w:r>
          </w:p>
        </w:tc>
        <w:tc>
          <w:tcPr>
            <w:tcW w:w="2976" w:type="dxa"/>
          </w:tcPr>
          <w:p w14:paraId="7A4A3620" w14:textId="77777777" w:rsidR="00EE1992" w:rsidRPr="00EE7E06" w:rsidRDefault="00EE1992" w:rsidP="00F86F75">
            <w:pPr>
              <w:rPr>
                <w:rFonts w:asciiTheme="minorBidi" w:hAnsiTheme="minorBidi"/>
                <w:sz w:val="32"/>
                <w:szCs w:val="32"/>
              </w:rPr>
            </w:pPr>
          </w:p>
        </w:tc>
        <w:tc>
          <w:tcPr>
            <w:tcW w:w="1700" w:type="dxa"/>
          </w:tcPr>
          <w:p w14:paraId="0C0B590C" w14:textId="77777777" w:rsidR="00EE1992" w:rsidRPr="00EE7E06" w:rsidRDefault="00EE1992" w:rsidP="00F86F75">
            <w:pPr>
              <w:rPr>
                <w:rFonts w:asciiTheme="minorBidi" w:hAnsiTheme="minorBidi"/>
                <w:sz w:val="32"/>
                <w:szCs w:val="32"/>
              </w:rPr>
            </w:pPr>
          </w:p>
        </w:tc>
      </w:tr>
      <w:tr w:rsidR="00E479F1" w:rsidRPr="00EE7E06" w14:paraId="204EBE42" w14:textId="77777777" w:rsidTr="00623CBF">
        <w:tc>
          <w:tcPr>
            <w:tcW w:w="3114" w:type="dxa"/>
          </w:tcPr>
          <w:p w14:paraId="537E60B0" w14:textId="649EFC3B" w:rsidR="00EE1992" w:rsidRPr="00EE7E06" w:rsidRDefault="00433551" w:rsidP="00F86F75">
            <w:pPr>
              <w:rPr>
                <w:rFonts w:asciiTheme="minorBidi" w:hAnsiTheme="minorBidi"/>
                <w:sz w:val="32"/>
                <w:szCs w:val="32"/>
                <w:cs/>
              </w:rPr>
            </w:pPr>
            <w:r>
              <w:rPr>
                <w:rFonts w:asciiTheme="minorBidi" w:hAnsiTheme="minorBidi"/>
                <w:sz w:val="32"/>
                <w:szCs w:val="32"/>
              </w:rPr>
              <w:t xml:space="preserve">File medical certificate within </w:t>
            </w:r>
            <w:r w:rsidR="00EE1992" w:rsidRPr="00EE7E06">
              <w:rPr>
                <w:rFonts w:asciiTheme="minorBidi" w:hAnsiTheme="minorBidi"/>
                <w:sz w:val="32"/>
                <w:szCs w:val="32"/>
              </w:rPr>
              <w:t xml:space="preserve">30 </w:t>
            </w:r>
            <w:r w:rsidR="00E479F1">
              <w:rPr>
                <w:rFonts w:asciiTheme="minorBidi" w:hAnsiTheme="minorBidi"/>
                <w:sz w:val="32"/>
                <w:szCs w:val="32"/>
              </w:rPr>
              <w:t>days</w:t>
            </w:r>
            <w:r>
              <w:rPr>
                <w:rFonts w:asciiTheme="minorBidi" w:hAnsiTheme="minorBidi"/>
                <w:sz w:val="32"/>
                <w:szCs w:val="32"/>
              </w:rPr>
              <w:t xml:space="preserve">, notify the brining in of alien worker within </w:t>
            </w:r>
            <w:r w:rsidR="00EE1992" w:rsidRPr="00EE7E06">
              <w:rPr>
                <w:rFonts w:asciiTheme="minorBidi" w:hAnsiTheme="minorBidi"/>
                <w:sz w:val="32"/>
                <w:szCs w:val="32"/>
              </w:rPr>
              <w:t xml:space="preserve">15 </w:t>
            </w:r>
            <w:r w:rsidR="00E479F1">
              <w:rPr>
                <w:rFonts w:asciiTheme="minorBidi" w:hAnsiTheme="minorBidi"/>
                <w:sz w:val="32"/>
                <w:szCs w:val="32"/>
              </w:rPr>
              <w:t>days</w:t>
            </w:r>
          </w:p>
        </w:tc>
        <w:tc>
          <w:tcPr>
            <w:tcW w:w="1560" w:type="dxa"/>
          </w:tcPr>
          <w:p w14:paraId="32502937" w14:textId="72AE04B1" w:rsidR="00EE1992" w:rsidRPr="00EE7E06" w:rsidRDefault="00EE1992" w:rsidP="00F86F75">
            <w:pPr>
              <w:rPr>
                <w:rFonts w:asciiTheme="minorBidi" w:hAnsiTheme="minorBidi"/>
                <w:sz w:val="32"/>
                <w:szCs w:val="32"/>
                <w:cs/>
              </w:rPr>
            </w:pPr>
            <w:r w:rsidRPr="00EE7E06">
              <w:rPr>
                <w:rFonts w:asciiTheme="minorBidi" w:hAnsiTheme="minorBidi"/>
                <w:sz w:val="32"/>
                <w:szCs w:val="32"/>
              </w:rPr>
              <w:t xml:space="preserve">1 </w:t>
            </w:r>
            <w:r w:rsidR="00E479F1">
              <w:rPr>
                <w:rFonts w:asciiTheme="minorBidi" w:hAnsiTheme="minorBidi"/>
                <w:sz w:val="32"/>
                <w:szCs w:val="32"/>
              </w:rPr>
              <w:t>day</w:t>
            </w:r>
          </w:p>
        </w:tc>
        <w:tc>
          <w:tcPr>
            <w:tcW w:w="2976" w:type="dxa"/>
          </w:tcPr>
          <w:p w14:paraId="4849DE53" w14:textId="77777777" w:rsidR="00EE1992" w:rsidRPr="00EE7E06" w:rsidRDefault="00EE1992" w:rsidP="00F86F75">
            <w:pPr>
              <w:rPr>
                <w:rFonts w:asciiTheme="minorBidi" w:hAnsiTheme="minorBidi"/>
                <w:sz w:val="32"/>
                <w:szCs w:val="32"/>
              </w:rPr>
            </w:pPr>
          </w:p>
        </w:tc>
        <w:tc>
          <w:tcPr>
            <w:tcW w:w="1700" w:type="dxa"/>
          </w:tcPr>
          <w:p w14:paraId="54E2EA98" w14:textId="77777777" w:rsidR="00EE1992" w:rsidRPr="00EE7E06" w:rsidRDefault="00EE1992" w:rsidP="00F86F75">
            <w:pPr>
              <w:rPr>
                <w:rFonts w:asciiTheme="minorBidi" w:hAnsiTheme="minorBidi"/>
                <w:sz w:val="32"/>
                <w:szCs w:val="32"/>
              </w:rPr>
            </w:pPr>
          </w:p>
        </w:tc>
      </w:tr>
    </w:tbl>
    <w:p w14:paraId="07E5B92E" w14:textId="77777777" w:rsidR="00EE1992" w:rsidRPr="00EE7E06" w:rsidRDefault="00EE1992" w:rsidP="00F86F75">
      <w:pPr>
        <w:rPr>
          <w:rFonts w:asciiTheme="minorBidi" w:hAnsiTheme="minorBidi"/>
          <w:sz w:val="32"/>
          <w:szCs w:val="32"/>
        </w:rPr>
      </w:pPr>
    </w:p>
    <w:p w14:paraId="12FDCCF7" w14:textId="58F3B113" w:rsidR="00EE1992" w:rsidRPr="00EE7E06" w:rsidRDefault="00F038B7" w:rsidP="00F86F75">
      <w:pPr>
        <w:ind w:firstLine="720"/>
        <w:rPr>
          <w:rFonts w:asciiTheme="minorBidi" w:hAnsiTheme="minorBidi"/>
          <w:sz w:val="32"/>
          <w:szCs w:val="32"/>
          <w:u w:val="single"/>
        </w:rPr>
      </w:pPr>
      <w:r>
        <w:rPr>
          <w:rFonts w:asciiTheme="minorBidi" w:hAnsiTheme="minorBidi"/>
          <w:sz w:val="32"/>
          <w:szCs w:val="32"/>
        </w:rPr>
        <w:t xml:space="preserve">Regarding the MoU process, particularly the </w:t>
      </w:r>
      <w:r w:rsidR="00EE1992" w:rsidRPr="00EE7E06">
        <w:rPr>
          <w:rFonts w:asciiTheme="minorBidi" w:hAnsiTheme="minorBidi"/>
          <w:sz w:val="32"/>
          <w:szCs w:val="32"/>
        </w:rPr>
        <w:t xml:space="preserve">45- 90 </w:t>
      </w:r>
      <w:r w:rsidR="00E479F1">
        <w:rPr>
          <w:rFonts w:asciiTheme="minorBidi" w:hAnsiTheme="minorBidi"/>
          <w:sz w:val="32"/>
          <w:szCs w:val="32"/>
        </w:rPr>
        <w:t>days</w:t>
      </w:r>
      <w:r>
        <w:rPr>
          <w:rFonts w:asciiTheme="minorBidi" w:hAnsiTheme="minorBidi"/>
          <w:sz w:val="32"/>
          <w:szCs w:val="32"/>
        </w:rPr>
        <w:t xml:space="preserve"> in Myanmar depending if the </w:t>
      </w:r>
      <w:r w:rsidR="00F86F75" w:rsidRPr="00EE7E06">
        <w:rPr>
          <w:rFonts w:asciiTheme="minorBidi" w:hAnsiTheme="minorBidi"/>
          <w:sz w:val="32"/>
          <w:szCs w:val="32"/>
        </w:rPr>
        <w:t>migrant worker</w:t>
      </w:r>
      <w:r>
        <w:rPr>
          <w:rFonts w:asciiTheme="minorBidi" w:hAnsiTheme="minorBidi"/>
          <w:sz w:val="32"/>
          <w:szCs w:val="32"/>
        </w:rPr>
        <w:t xml:space="preserve"> has previously worked with the e</w:t>
      </w:r>
      <w:r w:rsidR="000C322B">
        <w:rPr>
          <w:rFonts w:asciiTheme="minorBidi" w:hAnsiTheme="minorBidi"/>
          <w:sz w:val="32"/>
          <w:szCs w:val="32"/>
        </w:rPr>
        <w:t>mployer</w:t>
      </w:r>
      <w:r>
        <w:rPr>
          <w:rFonts w:asciiTheme="minorBidi" w:hAnsiTheme="minorBidi"/>
          <w:sz w:val="32"/>
          <w:szCs w:val="32"/>
        </w:rPr>
        <w:t xml:space="preserve">, or a new migrant worker to be brought in from the </w:t>
      </w:r>
      <w:r w:rsidR="00322636">
        <w:rPr>
          <w:rFonts w:asciiTheme="minorBidi" w:hAnsiTheme="minorBidi"/>
          <w:sz w:val="32"/>
          <w:szCs w:val="32"/>
        </w:rPr>
        <w:t>countr</w:t>
      </w:r>
      <w:r>
        <w:rPr>
          <w:rFonts w:asciiTheme="minorBidi" w:hAnsiTheme="minorBidi"/>
          <w:sz w:val="32"/>
          <w:szCs w:val="32"/>
        </w:rPr>
        <w:t>y</w:t>
      </w:r>
      <w:r w:rsidR="00322636">
        <w:rPr>
          <w:rFonts w:asciiTheme="minorBidi" w:hAnsiTheme="minorBidi"/>
          <w:sz w:val="32"/>
          <w:szCs w:val="32"/>
        </w:rPr>
        <w:t xml:space="preserve"> of origin</w:t>
      </w:r>
      <w:r>
        <w:rPr>
          <w:rFonts w:asciiTheme="minorBidi" w:hAnsiTheme="minorBidi"/>
          <w:sz w:val="32"/>
          <w:szCs w:val="32"/>
        </w:rPr>
        <w:t xml:space="preserve">. The procedures involve approval sought in both Thailand and the </w:t>
      </w:r>
      <w:r w:rsidR="00322636">
        <w:rPr>
          <w:rFonts w:asciiTheme="minorBidi" w:hAnsiTheme="minorBidi"/>
          <w:sz w:val="32"/>
          <w:szCs w:val="32"/>
        </w:rPr>
        <w:t>countries of origin</w:t>
      </w:r>
      <w:r>
        <w:rPr>
          <w:rFonts w:asciiTheme="minorBidi" w:hAnsiTheme="minorBidi"/>
          <w:sz w:val="32"/>
          <w:szCs w:val="32"/>
        </w:rPr>
        <w:t xml:space="preserve"> and the complicated procedure. </w:t>
      </w:r>
      <w:r>
        <w:rPr>
          <w:rFonts w:asciiTheme="minorBidi" w:hAnsiTheme="minorBidi"/>
          <w:sz w:val="32"/>
          <w:szCs w:val="32"/>
          <w:u w:val="single"/>
        </w:rPr>
        <w:t xml:space="preserve">Therefore, the lengthy process is a key </w:t>
      </w:r>
      <w:r w:rsidR="00A273B7">
        <w:rPr>
          <w:rFonts w:asciiTheme="minorBidi" w:hAnsiTheme="minorBidi"/>
          <w:sz w:val="32"/>
          <w:szCs w:val="32"/>
          <w:u w:val="single"/>
        </w:rPr>
        <w:t>obstacle</w:t>
      </w:r>
      <w:r>
        <w:rPr>
          <w:rFonts w:asciiTheme="minorBidi" w:hAnsiTheme="minorBidi"/>
          <w:sz w:val="32"/>
          <w:szCs w:val="32"/>
          <w:u w:val="single"/>
        </w:rPr>
        <w:t xml:space="preserve"> to bring in </w:t>
      </w:r>
      <w:r w:rsidR="00F86F75" w:rsidRPr="00EE7E06">
        <w:rPr>
          <w:rFonts w:asciiTheme="minorBidi" w:hAnsiTheme="minorBidi"/>
          <w:sz w:val="32"/>
          <w:szCs w:val="32"/>
          <w:u w:val="single"/>
        </w:rPr>
        <w:t>migrant workers</w:t>
      </w:r>
      <w:r>
        <w:rPr>
          <w:rFonts w:asciiTheme="minorBidi" w:hAnsiTheme="minorBidi"/>
          <w:sz w:val="32"/>
          <w:szCs w:val="32"/>
          <w:u w:val="single"/>
        </w:rPr>
        <w:t xml:space="preserve"> from </w:t>
      </w:r>
      <w:r w:rsidR="00B10E1F">
        <w:rPr>
          <w:rFonts w:asciiTheme="minorBidi" w:hAnsiTheme="minorBidi"/>
          <w:sz w:val="32"/>
          <w:szCs w:val="32"/>
          <w:u w:val="single"/>
        </w:rPr>
        <w:t>Myanmar</w:t>
      </w:r>
      <w:r>
        <w:rPr>
          <w:rFonts w:asciiTheme="minorBidi" w:hAnsiTheme="minorBidi"/>
          <w:sz w:val="32"/>
          <w:szCs w:val="32"/>
          <w:u w:val="single"/>
        </w:rPr>
        <w:t>.</w:t>
      </w:r>
      <w:r w:rsidR="00EE1992" w:rsidRPr="00EE7E06">
        <w:rPr>
          <w:rFonts w:asciiTheme="minorBidi" w:hAnsiTheme="minorBidi"/>
          <w:sz w:val="32"/>
          <w:szCs w:val="32"/>
          <w:u w:val="single"/>
          <w:cs/>
        </w:rPr>
        <w:t xml:space="preserve"> </w:t>
      </w:r>
    </w:p>
    <w:p w14:paraId="459FE3E8" w14:textId="5FC480C3" w:rsidR="00EE1992" w:rsidRPr="00EE7E06" w:rsidRDefault="00C50C65" w:rsidP="00F86F75">
      <w:pPr>
        <w:rPr>
          <w:rFonts w:asciiTheme="minorBidi" w:hAnsiTheme="minorBidi"/>
          <w:b/>
          <w:bCs/>
          <w:sz w:val="32"/>
          <w:szCs w:val="32"/>
          <w:cs/>
        </w:rPr>
      </w:pPr>
      <w:r>
        <w:rPr>
          <w:rFonts w:asciiTheme="minorBidi" w:hAnsiTheme="minorBidi"/>
          <w:b/>
          <w:bCs/>
          <w:sz w:val="32"/>
          <w:szCs w:val="32"/>
        </w:rPr>
        <w:t xml:space="preserve">Impacts on the management of MoU </w:t>
      </w:r>
      <w:r w:rsidR="00F86F75" w:rsidRPr="00EE7E06">
        <w:rPr>
          <w:rFonts w:asciiTheme="minorBidi" w:hAnsiTheme="minorBidi"/>
          <w:b/>
          <w:bCs/>
          <w:sz w:val="32"/>
          <w:szCs w:val="32"/>
        </w:rPr>
        <w:t>migrant workers</w:t>
      </w:r>
      <w:r>
        <w:rPr>
          <w:rFonts w:asciiTheme="minorBidi" w:hAnsiTheme="minorBidi"/>
          <w:b/>
          <w:bCs/>
          <w:sz w:val="32"/>
          <w:szCs w:val="32"/>
        </w:rPr>
        <w:t xml:space="preserve"> during the </w:t>
      </w:r>
      <w:r w:rsidRPr="00C50C65">
        <w:rPr>
          <w:rFonts w:asciiTheme="minorBidi" w:hAnsiTheme="minorBidi"/>
          <w:b/>
          <w:bCs/>
          <w:sz w:val="32"/>
          <w:szCs w:val="32"/>
        </w:rPr>
        <w:t xml:space="preserve">Covid-19 pandemic </w:t>
      </w:r>
      <w:r>
        <w:rPr>
          <w:rFonts w:asciiTheme="minorBidi" w:hAnsiTheme="minorBidi"/>
          <w:b/>
          <w:bCs/>
          <w:sz w:val="32"/>
          <w:szCs w:val="32"/>
        </w:rPr>
        <w:t xml:space="preserve"> </w:t>
      </w:r>
    </w:p>
    <w:p w14:paraId="0E18FBD6" w14:textId="0CC2497F" w:rsidR="00EE1992" w:rsidRPr="00EE7E06" w:rsidRDefault="00DC2136" w:rsidP="00F86F75">
      <w:pPr>
        <w:ind w:firstLine="720"/>
        <w:rPr>
          <w:rFonts w:asciiTheme="minorBidi" w:hAnsiTheme="minorBidi"/>
          <w:sz w:val="32"/>
          <w:szCs w:val="32"/>
        </w:rPr>
      </w:pPr>
      <w:r>
        <w:rPr>
          <w:rFonts w:asciiTheme="minorBidi" w:hAnsiTheme="minorBidi"/>
          <w:sz w:val="32"/>
          <w:szCs w:val="32"/>
        </w:rPr>
        <w:lastRenderedPageBreak/>
        <w:t xml:space="preserve">Due to the </w:t>
      </w:r>
      <w:r w:rsidRPr="00DC2136">
        <w:rPr>
          <w:rFonts w:asciiTheme="minorBidi" w:hAnsiTheme="minorBidi"/>
          <w:sz w:val="32"/>
          <w:szCs w:val="32"/>
        </w:rPr>
        <w:t xml:space="preserve">Covid-19 pandemic </w:t>
      </w:r>
      <w:r>
        <w:rPr>
          <w:rFonts w:asciiTheme="minorBidi" w:hAnsiTheme="minorBidi"/>
          <w:sz w:val="32"/>
          <w:szCs w:val="32"/>
        </w:rPr>
        <w:t xml:space="preserve">in </w:t>
      </w:r>
      <w:r w:rsidR="00E06170">
        <w:rPr>
          <w:rFonts w:asciiTheme="minorBidi" w:hAnsiTheme="minorBidi"/>
          <w:sz w:val="32"/>
          <w:szCs w:val="32"/>
        </w:rPr>
        <w:t>2020</w:t>
      </w:r>
      <w:r>
        <w:rPr>
          <w:rFonts w:asciiTheme="minorBidi" w:hAnsiTheme="minorBidi"/>
          <w:sz w:val="32"/>
          <w:szCs w:val="32"/>
        </w:rPr>
        <w:t xml:space="preserve"> and the disease prevention measures imposed by the government including the closure of border checkpoints between Thailand </w:t>
      </w:r>
      <w:r w:rsidR="00E03A5A">
        <w:rPr>
          <w:rFonts w:asciiTheme="minorBidi" w:hAnsiTheme="minorBidi"/>
          <w:sz w:val="32"/>
          <w:szCs w:val="32"/>
        </w:rPr>
        <w:t>neighboring countries</w:t>
      </w:r>
      <w:r>
        <w:rPr>
          <w:rFonts w:asciiTheme="minorBidi" w:hAnsiTheme="minorBidi"/>
          <w:sz w:val="32"/>
          <w:szCs w:val="32"/>
        </w:rPr>
        <w:t xml:space="preserve"> and a prohibition of gathering in public places and government offices, it affected the brining in of </w:t>
      </w:r>
      <w:r w:rsidR="00F86F75" w:rsidRPr="00EE7E06">
        <w:rPr>
          <w:rFonts w:asciiTheme="minorBidi" w:hAnsiTheme="minorBidi"/>
          <w:sz w:val="32"/>
          <w:szCs w:val="32"/>
        </w:rPr>
        <w:t>migrant workers</w:t>
      </w:r>
      <w:r>
        <w:rPr>
          <w:rFonts w:asciiTheme="minorBidi" w:hAnsiTheme="minorBidi"/>
          <w:sz w:val="32"/>
          <w:szCs w:val="32"/>
        </w:rPr>
        <w:t xml:space="preserve"> to work with e</w:t>
      </w:r>
      <w:r w:rsidR="000C322B">
        <w:rPr>
          <w:rFonts w:asciiTheme="minorBidi" w:hAnsiTheme="minorBidi"/>
          <w:sz w:val="32"/>
          <w:szCs w:val="32"/>
        </w:rPr>
        <w:t xml:space="preserve">mployers </w:t>
      </w:r>
      <w:r>
        <w:rPr>
          <w:rFonts w:asciiTheme="minorBidi" w:hAnsiTheme="minorBidi"/>
          <w:sz w:val="32"/>
          <w:szCs w:val="32"/>
        </w:rPr>
        <w:t xml:space="preserve">incessantly. </w:t>
      </w:r>
      <w:r w:rsidR="00323583">
        <w:rPr>
          <w:rFonts w:asciiTheme="minorBidi" w:hAnsiTheme="minorBidi"/>
          <w:sz w:val="32"/>
          <w:szCs w:val="32"/>
        </w:rPr>
        <w:t xml:space="preserve">It also affected the migrant workers’ ability to apply for </w:t>
      </w:r>
      <w:r w:rsidR="00CF491C">
        <w:rPr>
          <w:rFonts w:asciiTheme="minorBidi" w:hAnsiTheme="minorBidi"/>
          <w:sz w:val="32"/>
          <w:szCs w:val="32"/>
        </w:rPr>
        <w:t>passports</w:t>
      </w:r>
      <w:r w:rsidR="00323583">
        <w:rPr>
          <w:rFonts w:asciiTheme="minorBidi" w:hAnsiTheme="minorBidi"/>
          <w:sz w:val="32"/>
          <w:szCs w:val="32"/>
        </w:rPr>
        <w:t xml:space="preserve"> as the embassy of the country </w:t>
      </w:r>
      <w:r w:rsidR="00322636">
        <w:rPr>
          <w:rFonts w:asciiTheme="minorBidi" w:hAnsiTheme="minorBidi"/>
          <w:sz w:val="32"/>
          <w:szCs w:val="32"/>
        </w:rPr>
        <w:t>of origin</w:t>
      </w:r>
      <w:r w:rsidR="00323583">
        <w:rPr>
          <w:rFonts w:asciiTheme="minorBidi" w:hAnsiTheme="minorBidi"/>
          <w:sz w:val="32"/>
          <w:szCs w:val="32"/>
        </w:rPr>
        <w:t xml:space="preserve"> has stopped processing </w:t>
      </w:r>
      <w:r w:rsidR="00CF491C">
        <w:rPr>
          <w:rFonts w:asciiTheme="minorBidi" w:hAnsiTheme="minorBidi"/>
          <w:sz w:val="32"/>
          <w:szCs w:val="32"/>
        </w:rPr>
        <w:t>passports</w:t>
      </w:r>
      <w:r w:rsidR="00323583">
        <w:rPr>
          <w:rFonts w:asciiTheme="minorBidi" w:hAnsiTheme="minorBidi"/>
          <w:sz w:val="32"/>
          <w:szCs w:val="32"/>
        </w:rPr>
        <w:t xml:space="preserve">. This affects the </w:t>
      </w:r>
      <w:r w:rsidR="00FA065C">
        <w:rPr>
          <w:rFonts w:asciiTheme="minorBidi" w:hAnsiTheme="minorBidi"/>
          <w:sz w:val="32"/>
          <w:szCs w:val="32"/>
        </w:rPr>
        <w:t xml:space="preserve">management of </w:t>
      </w:r>
      <w:r w:rsidR="00F86F75" w:rsidRPr="00EE7E06">
        <w:rPr>
          <w:rFonts w:asciiTheme="minorBidi" w:hAnsiTheme="minorBidi"/>
          <w:sz w:val="32"/>
          <w:szCs w:val="32"/>
        </w:rPr>
        <w:t>migrant workers</w:t>
      </w:r>
      <w:r w:rsidR="00323583">
        <w:rPr>
          <w:rFonts w:asciiTheme="minorBidi" w:hAnsiTheme="minorBidi"/>
          <w:sz w:val="32"/>
          <w:szCs w:val="32"/>
        </w:rPr>
        <w:t>,</w:t>
      </w:r>
      <w:r w:rsidR="00EE1992" w:rsidRPr="00EE7E06">
        <w:rPr>
          <w:rFonts w:asciiTheme="minorBidi" w:hAnsiTheme="minorBidi"/>
          <w:sz w:val="32"/>
          <w:szCs w:val="32"/>
          <w:cs/>
        </w:rPr>
        <w:t xml:space="preserve"> </w:t>
      </w:r>
      <w:r w:rsidR="00323583">
        <w:rPr>
          <w:rFonts w:asciiTheme="minorBidi" w:hAnsiTheme="minorBidi"/>
          <w:sz w:val="32"/>
          <w:szCs w:val="32"/>
        </w:rPr>
        <w:t xml:space="preserve">particularly workers who came to work </w:t>
      </w:r>
      <w:r w:rsidR="00727CD6" w:rsidRPr="00EE7E06">
        <w:rPr>
          <w:rFonts w:asciiTheme="minorBidi" w:hAnsiTheme="minorBidi"/>
          <w:sz w:val="32"/>
          <w:szCs w:val="32"/>
        </w:rPr>
        <w:t>in Thailand</w:t>
      </w:r>
      <w:r w:rsidR="00323583">
        <w:rPr>
          <w:rFonts w:asciiTheme="minorBidi" w:hAnsiTheme="minorBidi"/>
          <w:sz w:val="32"/>
          <w:szCs w:val="32"/>
        </w:rPr>
        <w:t xml:space="preserve"> based on bilateral agreement </w:t>
      </w:r>
      <w:r w:rsidR="00EE1992" w:rsidRPr="00EE7E06">
        <w:rPr>
          <w:rFonts w:asciiTheme="minorBidi" w:hAnsiTheme="minorBidi"/>
          <w:sz w:val="32"/>
          <w:szCs w:val="32"/>
          <w:cs/>
        </w:rPr>
        <w:t>(</w:t>
      </w:r>
      <w:r w:rsidR="00EE1992" w:rsidRPr="00EE7E06">
        <w:rPr>
          <w:rFonts w:asciiTheme="minorBidi" w:hAnsiTheme="minorBidi"/>
          <w:sz w:val="32"/>
          <w:szCs w:val="32"/>
        </w:rPr>
        <w:t>MoU)</w:t>
      </w:r>
      <w:r w:rsidR="00323583">
        <w:rPr>
          <w:rFonts w:asciiTheme="minorBidi" w:hAnsiTheme="minorBidi"/>
          <w:sz w:val="32"/>
          <w:szCs w:val="32"/>
        </w:rPr>
        <w:t xml:space="preserve">. The </w:t>
      </w:r>
      <w:r w:rsidR="00B10E1F">
        <w:rPr>
          <w:rFonts w:asciiTheme="minorBidi" w:hAnsiTheme="minorBidi"/>
          <w:sz w:val="32"/>
          <w:szCs w:val="32"/>
        </w:rPr>
        <w:t>Myanmar</w:t>
      </w:r>
      <w:r w:rsidR="00323583">
        <w:rPr>
          <w:rFonts w:asciiTheme="minorBidi" w:hAnsiTheme="minorBidi"/>
          <w:sz w:val="32"/>
          <w:szCs w:val="32"/>
        </w:rPr>
        <w:t xml:space="preserve">’s political situation also affects the import of workers and the travel to work </w:t>
      </w:r>
      <w:r w:rsidR="00727CD6" w:rsidRPr="00EE7E06">
        <w:rPr>
          <w:rFonts w:asciiTheme="minorBidi" w:hAnsiTheme="minorBidi"/>
          <w:sz w:val="32"/>
          <w:szCs w:val="32"/>
        </w:rPr>
        <w:t>in Thailand</w:t>
      </w:r>
      <w:r w:rsidR="00323583">
        <w:rPr>
          <w:rFonts w:asciiTheme="minorBidi" w:hAnsiTheme="minorBidi"/>
          <w:sz w:val="32"/>
          <w:szCs w:val="32"/>
        </w:rPr>
        <w:t xml:space="preserve"> legally. Even after the relaxation of </w:t>
      </w:r>
      <w:r w:rsidR="00323583" w:rsidRPr="00323583">
        <w:rPr>
          <w:rFonts w:asciiTheme="minorBidi" w:hAnsiTheme="minorBidi"/>
          <w:sz w:val="32"/>
          <w:szCs w:val="32"/>
        </w:rPr>
        <w:t xml:space="preserve">Covid-19 </w:t>
      </w:r>
      <w:r w:rsidR="00323583">
        <w:rPr>
          <w:rFonts w:asciiTheme="minorBidi" w:hAnsiTheme="minorBidi"/>
          <w:sz w:val="32"/>
          <w:szCs w:val="32"/>
        </w:rPr>
        <w:t xml:space="preserve">restriction measures, it is still not possible to resume the normal procedure to bring in workers, particularly from </w:t>
      </w:r>
      <w:r w:rsidR="00B10E1F">
        <w:rPr>
          <w:rFonts w:asciiTheme="minorBidi" w:hAnsiTheme="minorBidi"/>
          <w:sz w:val="32"/>
          <w:szCs w:val="32"/>
        </w:rPr>
        <w:t>Myanmar</w:t>
      </w:r>
      <w:r w:rsidR="00323583">
        <w:rPr>
          <w:rFonts w:asciiTheme="minorBidi" w:hAnsiTheme="minorBidi"/>
          <w:sz w:val="32"/>
          <w:szCs w:val="32"/>
        </w:rPr>
        <w:t xml:space="preserve">. </w:t>
      </w:r>
    </w:p>
    <w:p w14:paraId="6F8203F3" w14:textId="42BAD7DE" w:rsidR="00EE1992" w:rsidRPr="00EE7E06" w:rsidRDefault="00CD30AD" w:rsidP="00F86F75">
      <w:pPr>
        <w:ind w:firstLine="720"/>
        <w:rPr>
          <w:rFonts w:asciiTheme="minorBidi" w:hAnsiTheme="minorBidi"/>
          <w:sz w:val="32"/>
          <w:szCs w:val="32"/>
        </w:rPr>
      </w:pPr>
      <w:r>
        <w:rPr>
          <w:rFonts w:asciiTheme="minorBidi" w:hAnsiTheme="minorBidi"/>
          <w:sz w:val="32"/>
          <w:szCs w:val="32"/>
        </w:rPr>
        <w:t xml:space="preserve">From time to time, the Thai government, by the cabinet, has approved the </w:t>
      </w:r>
      <w:r w:rsidR="000C322B">
        <w:rPr>
          <w:rFonts w:asciiTheme="minorBidi" w:hAnsiTheme="minorBidi"/>
          <w:sz w:val="32"/>
          <w:szCs w:val="32"/>
        </w:rPr>
        <w:t>Ministry of Labour</w:t>
      </w:r>
      <w:r>
        <w:rPr>
          <w:rFonts w:asciiTheme="minorBidi" w:hAnsiTheme="minorBidi"/>
          <w:sz w:val="32"/>
          <w:szCs w:val="32"/>
        </w:rPr>
        <w:t xml:space="preserve">’s initiatives for the </w:t>
      </w:r>
      <w:r w:rsidR="00FA065C">
        <w:rPr>
          <w:rFonts w:asciiTheme="minorBidi" w:hAnsiTheme="minorBidi"/>
          <w:sz w:val="32"/>
          <w:szCs w:val="32"/>
        </w:rPr>
        <w:t xml:space="preserve">management of </w:t>
      </w:r>
      <w:r>
        <w:rPr>
          <w:rFonts w:asciiTheme="minorBidi" w:hAnsiTheme="minorBidi"/>
          <w:sz w:val="32"/>
          <w:szCs w:val="32"/>
        </w:rPr>
        <w:t xml:space="preserve">foreign workers to ensure they can continue living and working in the Kingdom amidst the spread of </w:t>
      </w:r>
      <w:r w:rsidRPr="00CD30AD">
        <w:rPr>
          <w:rFonts w:asciiTheme="minorBidi" w:hAnsiTheme="minorBidi"/>
          <w:sz w:val="32"/>
          <w:szCs w:val="32"/>
        </w:rPr>
        <w:t>Covid-19</w:t>
      </w:r>
      <w:r>
        <w:rPr>
          <w:rFonts w:asciiTheme="minorBidi" w:hAnsiTheme="minorBidi"/>
          <w:sz w:val="32"/>
          <w:szCs w:val="32"/>
        </w:rPr>
        <w:t xml:space="preserve">. The </w:t>
      </w:r>
      <w:r w:rsidR="00F86F75" w:rsidRPr="00EE7E06">
        <w:rPr>
          <w:rFonts w:asciiTheme="minorBidi" w:hAnsiTheme="minorBidi"/>
          <w:sz w:val="32"/>
          <w:szCs w:val="32"/>
        </w:rPr>
        <w:t>migrant workers</w:t>
      </w:r>
      <w:r>
        <w:rPr>
          <w:rFonts w:asciiTheme="minorBidi" w:hAnsiTheme="minorBidi"/>
          <w:sz w:val="32"/>
          <w:szCs w:val="32"/>
        </w:rPr>
        <w:t xml:space="preserve"> who have come to work with their e</w:t>
      </w:r>
      <w:r w:rsidR="000C322B">
        <w:rPr>
          <w:rFonts w:asciiTheme="minorBidi" w:hAnsiTheme="minorBidi"/>
          <w:sz w:val="32"/>
          <w:szCs w:val="32"/>
        </w:rPr>
        <w:t xml:space="preserve">mployers </w:t>
      </w:r>
      <w:r w:rsidR="00727CD6" w:rsidRPr="00EE7E06">
        <w:rPr>
          <w:rFonts w:asciiTheme="minorBidi" w:hAnsiTheme="minorBidi"/>
          <w:sz w:val="32"/>
          <w:szCs w:val="32"/>
        </w:rPr>
        <w:t>in Thailand</w:t>
      </w:r>
      <w:r>
        <w:rPr>
          <w:rFonts w:asciiTheme="minorBidi" w:hAnsiTheme="minorBidi"/>
          <w:sz w:val="32"/>
          <w:szCs w:val="32"/>
        </w:rPr>
        <w:t xml:space="preserve"> via </w:t>
      </w:r>
      <w:r w:rsidR="00EE1992" w:rsidRPr="00EE7E06">
        <w:rPr>
          <w:rFonts w:asciiTheme="minorBidi" w:hAnsiTheme="minorBidi"/>
          <w:sz w:val="32"/>
          <w:szCs w:val="32"/>
        </w:rPr>
        <w:t xml:space="preserve">MoU </w:t>
      </w:r>
      <w:r>
        <w:rPr>
          <w:rFonts w:asciiTheme="minorBidi" w:hAnsiTheme="minorBidi"/>
          <w:sz w:val="32"/>
          <w:szCs w:val="32"/>
        </w:rPr>
        <w:t xml:space="preserve">system are allowed to continue living and working for up to two years, and two times. </w:t>
      </w:r>
      <w:r w:rsidR="001D4BAA">
        <w:rPr>
          <w:rFonts w:asciiTheme="minorBidi" w:hAnsiTheme="minorBidi"/>
          <w:sz w:val="32"/>
          <w:szCs w:val="32"/>
        </w:rPr>
        <w:t xml:space="preserve">This applies to the </w:t>
      </w:r>
      <w:r w:rsidR="00F86F75" w:rsidRPr="00EE7E06">
        <w:rPr>
          <w:rFonts w:asciiTheme="minorBidi" w:hAnsiTheme="minorBidi"/>
          <w:sz w:val="32"/>
          <w:szCs w:val="32"/>
        </w:rPr>
        <w:t>migrant workers</w:t>
      </w:r>
      <w:r w:rsidR="001D4BAA">
        <w:rPr>
          <w:rFonts w:asciiTheme="minorBidi" w:hAnsiTheme="minorBidi"/>
          <w:sz w:val="32"/>
          <w:szCs w:val="32"/>
        </w:rPr>
        <w:t xml:space="preserve"> who have completed their four-year-work-stint in 2021 and </w:t>
      </w:r>
      <w:r w:rsidR="00BB551D">
        <w:rPr>
          <w:rFonts w:asciiTheme="minorBidi" w:hAnsiTheme="minorBidi"/>
          <w:sz w:val="32"/>
          <w:szCs w:val="32"/>
        </w:rPr>
        <w:t>2022</w:t>
      </w:r>
      <w:r w:rsidR="001D4BAA">
        <w:rPr>
          <w:rFonts w:asciiTheme="minorBidi" w:hAnsiTheme="minorBidi"/>
          <w:sz w:val="32"/>
          <w:szCs w:val="32"/>
        </w:rPr>
        <w:t xml:space="preserve">, respectively. </w:t>
      </w:r>
      <w:r w:rsidR="00D47F17">
        <w:rPr>
          <w:rFonts w:asciiTheme="minorBidi" w:hAnsiTheme="minorBidi"/>
          <w:sz w:val="32"/>
          <w:szCs w:val="32"/>
        </w:rPr>
        <w:t xml:space="preserve">The situation in the </w:t>
      </w:r>
      <w:r w:rsidR="00322636">
        <w:rPr>
          <w:rFonts w:asciiTheme="minorBidi" w:hAnsiTheme="minorBidi"/>
          <w:sz w:val="32"/>
          <w:szCs w:val="32"/>
        </w:rPr>
        <w:t>countries of origin</w:t>
      </w:r>
      <w:r w:rsidR="00D47F17">
        <w:rPr>
          <w:rFonts w:asciiTheme="minorBidi" w:hAnsiTheme="minorBidi"/>
          <w:sz w:val="32"/>
          <w:szCs w:val="32"/>
        </w:rPr>
        <w:t xml:space="preserve">, </w:t>
      </w:r>
      <w:r w:rsidR="00323583">
        <w:rPr>
          <w:rFonts w:asciiTheme="minorBidi" w:hAnsiTheme="minorBidi"/>
          <w:sz w:val="32"/>
          <w:szCs w:val="32"/>
        </w:rPr>
        <w:t>particularly</w:t>
      </w:r>
      <w:r w:rsidR="00D47F17">
        <w:rPr>
          <w:rFonts w:asciiTheme="minorBidi" w:hAnsiTheme="minorBidi"/>
          <w:sz w:val="32"/>
          <w:szCs w:val="32"/>
        </w:rPr>
        <w:t xml:space="preserve"> </w:t>
      </w:r>
      <w:r w:rsidR="00B10E1F">
        <w:rPr>
          <w:rFonts w:asciiTheme="minorBidi" w:hAnsiTheme="minorBidi"/>
          <w:sz w:val="32"/>
          <w:szCs w:val="32"/>
        </w:rPr>
        <w:t>Myanmar</w:t>
      </w:r>
      <w:r w:rsidR="00D47F17">
        <w:rPr>
          <w:rFonts w:asciiTheme="minorBidi" w:hAnsiTheme="minorBidi"/>
          <w:sz w:val="32"/>
          <w:szCs w:val="32"/>
        </w:rPr>
        <w:t xml:space="preserve">, could be fairly unfavorable to the import of workers to work </w:t>
      </w:r>
      <w:r w:rsidR="00727CD6" w:rsidRPr="00EE7E06">
        <w:rPr>
          <w:rFonts w:asciiTheme="minorBidi" w:hAnsiTheme="minorBidi"/>
          <w:sz w:val="32"/>
          <w:szCs w:val="32"/>
        </w:rPr>
        <w:t>in Thailand</w:t>
      </w:r>
      <w:r w:rsidR="00D47F17">
        <w:rPr>
          <w:rFonts w:asciiTheme="minorBidi" w:hAnsiTheme="minorBidi"/>
          <w:sz w:val="32"/>
          <w:szCs w:val="32"/>
        </w:rPr>
        <w:t xml:space="preserve">. This has constantly given rise to an obstacle </w:t>
      </w:r>
      <w:r w:rsidR="00D47F17" w:rsidRPr="00D47F17">
        <w:rPr>
          <w:rFonts w:asciiTheme="minorBidi" w:hAnsiTheme="minorBidi"/>
          <w:sz w:val="32"/>
          <w:szCs w:val="32"/>
        </w:rPr>
        <w:t>to bring in an alien to work in Thailand</w:t>
      </w:r>
      <w:r w:rsidR="00D47F17">
        <w:rPr>
          <w:rFonts w:asciiTheme="minorBidi" w:hAnsiTheme="minorBidi"/>
          <w:sz w:val="32"/>
          <w:szCs w:val="32"/>
        </w:rPr>
        <w:t xml:space="preserve"> and the duration of recruitment which is lengthier than normal. In addition, the political violence has prompted the closure of the Thailand</w:t>
      </w:r>
      <w:r w:rsidR="00EE1992" w:rsidRPr="00EE7E06">
        <w:rPr>
          <w:rFonts w:asciiTheme="minorBidi" w:hAnsiTheme="minorBidi"/>
          <w:sz w:val="32"/>
          <w:szCs w:val="32"/>
          <w:cs/>
        </w:rPr>
        <w:t>-</w:t>
      </w:r>
      <w:r w:rsidR="00B10E1F">
        <w:rPr>
          <w:rFonts w:asciiTheme="minorBidi" w:hAnsiTheme="minorBidi"/>
          <w:sz w:val="32"/>
          <w:szCs w:val="32"/>
        </w:rPr>
        <w:t>Myanmar</w:t>
      </w:r>
      <w:r w:rsidR="00D47F17">
        <w:rPr>
          <w:rFonts w:asciiTheme="minorBidi" w:hAnsiTheme="minorBidi"/>
          <w:sz w:val="32"/>
          <w:szCs w:val="32"/>
        </w:rPr>
        <w:t xml:space="preserve"> borders to now allow normal cross-border travel. This has compounded the impact on the import of </w:t>
      </w:r>
      <w:r w:rsidR="00F86F75" w:rsidRPr="00EE7E06">
        <w:rPr>
          <w:rFonts w:asciiTheme="minorBidi" w:hAnsiTheme="minorBidi"/>
          <w:sz w:val="32"/>
          <w:szCs w:val="32"/>
        </w:rPr>
        <w:t>migrant workers</w:t>
      </w:r>
      <w:r w:rsidR="00EE1992" w:rsidRPr="00EE7E06">
        <w:rPr>
          <w:rFonts w:asciiTheme="minorBidi" w:hAnsiTheme="minorBidi"/>
          <w:sz w:val="32"/>
          <w:szCs w:val="32"/>
          <w:cs/>
        </w:rPr>
        <w:t xml:space="preserve"> </w:t>
      </w:r>
      <w:r w:rsidR="00D47F17">
        <w:rPr>
          <w:rFonts w:asciiTheme="minorBidi" w:hAnsiTheme="minorBidi"/>
          <w:sz w:val="32"/>
          <w:szCs w:val="32"/>
        </w:rPr>
        <w:t xml:space="preserve">and the management of the demand of </w:t>
      </w:r>
      <w:r w:rsidR="00F86F75" w:rsidRPr="00EE7E06">
        <w:rPr>
          <w:rFonts w:asciiTheme="minorBidi" w:hAnsiTheme="minorBidi"/>
          <w:sz w:val="32"/>
          <w:szCs w:val="32"/>
        </w:rPr>
        <w:t>migrant workers</w:t>
      </w:r>
      <w:r w:rsidR="00D47F17">
        <w:rPr>
          <w:rFonts w:asciiTheme="minorBidi" w:hAnsiTheme="minorBidi"/>
          <w:sz w:val="32"/>
          <w:szCs w:val="32"/>
        </w:rPr>
        <w:t xml:space="preserve"> among many entrepreneurs. It has also exacerbated safety and life of </w:t>
      </w:r>
      <w:r w:rsidR="00F86F75" w:rsidRPr="00EE7E06">
        <w:rPr>
          <w:rFonts w:asciiTheme="minorBidi" w:hAnsiTheme="minorBidi"/>
          <w:sz w:val="32"/>
          <w:szCs w:val="32"/>
        </w:rPr>
        <w:t>migrant workers</w:t>
      </w:r>
      <w:r w:rsidR="00D47F17">
        <w:rPr>
          <w:rFonts w:asciiTheme="minorBidi" w:hAnsiTheme="minorBidi"/>
          <w:sz w:val="32"/>
          <w:szCs w:val="32"/>
        </w:rPr>
        <w:t xml:space="preserve"> from </w:t>
      </w:r>
      <w:r w:rsidR="00B10E1F">
        <w:rPr>
          <w:rFonts w:asciiTheme="minorBidi" w:hAnsiTheme="minorBidi"/>
          <w:sz w:val="32"/>
          <w:szCs w:val="32"/>
        </w:rPr>
        <w:t>Myanmar</w:t>
      </w:r>
      <w:r w:rsidR="00D47F17">
        <w:rPr>
          <w:rFonts w:asciiTheme="minorBidi" w:hAnsiTheme="minorBidi"/>
          <w:sz w:val="32"/>
          <w:szCs w:val="32"/>
        </w:rPr>
        <w:t xml:space="preserve"> who are required to return to undergo the recruitment process.  </w:t>
      </w:r>
    </w:p>
    <w:p w14:paraId="69DE7EDB" w14:textId="7E220CD9" w:rsidR="00EE1992" w:rsidRPr="00EE7E06" w:rsidRDefault="00D47F17" w:rsidP="00F86F75">
      <w:pPr>
        <w:ind w:firstLine="720"/>
        <w:rPr>
          <w:rFonts w:asciiTheme="minorBidi" w:hAnsiTheme="minorBidi"/>
          <w:sz w:val="32"/>
          <w:szCs w:val="32"/>
        </w:rPr>
      </w:pPr>
      <w:r>
        <w:rPr>
          <w:rFonts w:asciiTheme="minorBidi" w:hAnsiTheme="minorBidi"/>
          <w:sz w:val="32"/>
          <w:szCs w:val="32"/>
        </w:rPr>
        <w:t xml:space="preserve">The </w:t>
      </w:r>
      <w:r w:rsidR="00502255" w:rsidRPr="00EE7E06">
        <w:rPr>
          <w:rFonts w:asciiTheme="minorBidi" w:hAnsiTheme="minorBidi"/>
          <w:sz w:val="32"/>
          <w:szCs w:val="32"/>
        </w:rPr>
        <w:t>Migrant Working Group</w:t>
      </w:r>
      <w:r w:rsidR="00EE1992" w:rsidRPr="00EE7E06">
        <w:rPr>
          <w:rFonts w:asciiTheme="minorBidi" w:hAnsiTheme="minorBidi"/>
          <w:sz w:val="32"/>
          <w:szCs w:val="32"/>
          <w:cs/>
        </w:rPr>
        <w:t xml:space="preserve"> </w:t>
      </w:r>
      <w:r>
        <w:rPr>
          <w:rFonts w:asciiTheme="minorBidi" w:hAnsiTheme="minorBidi"/>
          <w:sz w:val="32"/>
          <w:szCs w:val="32"/>
        </w:rPr>
        <w:t xml:space="preserve">has been receiving information regarding the registration problems from our member organizations, communities of </w:t>
      </w:r>
      <w:r w:rsidR="00F86F75" w:rsidRPr="00EE7E06">
        <w:rPr>
          <w:rFonts w:asciiTheme="minorBidi" w:hAnsiTheme="minorBidi"/>
          <w:sz w:val="32"/>
          <w:szCs w:val="32"/>
        </w:rPr>
        <w:t>migrant workers</w:t>
      </w:r>
      <w:r>
        <w:rPr>
          <w:rFonts w:asciiTheme="minorBidi" w:hAnsiTheme="minorBidi"/>
          <w:sz w:val="32"/>
          <w:szCs w:val="32"/>
        </w:rPr>
        <w:t xml:space="preserve"> and </w:t>
      </w:r>
      <w:r w:rsidR="000F70F4" w:rsidRPr="00D47F17">
        <w:rPr>
          <w:rFonts w:asciiTheme="minorBidi" w:hAnsiTheme="minorBidi"/>
          <w:sz w:val="32"/>
          <w:szCs w:val="32"/>
        </w:rPr>
        <w:t xml:space="preserve">entrepreneurs </w:t>
      </w:r>
      <w:r w:rsidR="000F70F4">
        <w:rPr>
          <w:rFonts w:asciiTheme="minorBidi" w:hAnsiTheme="minorBidi"/>
          <w:sz w:val="32"/>
          <w:szCs w:val="32"/>
        </w:rPr>
        <w:t>who</w:t>
      </w:r>
      <w:r>
        <w:rPr>
          <w:rFonts w:asciiTheme="minorBidi" w:hAnsiTheme="minorBidi"/>
          <w:sz w:val="32"/>
          <w:szCs w:val="32"/>
        </w:rPr>
        <w:t xml:space="preserve"> have to rely on </w:t>
      </w:r>
      <w:r w:rsidR="00F86F75" w:rsidRPr="00EE7E06">
        <w:rPr>
          <w:rFonts w:asciiTheme="minorBidi" w:hAnsiTheme="minorBidi"/>
          <w:sz w:val="32"/>
          <w:szCs w:val="32"/>
        </w:rPr>
        <w:t>migrant workers</w:t>
      </w:r>
      <w:r w:rsidR="0088685D">
        <w:rPr>
          <w:rFonts w:asciiTheme="minorBidi" w:hAnsiTheme="minorBidi"/>
          <w:sz w:val="32"/>
          <w:szCs w:val="32"/>
        </w:rPr>
        <w:t xml:space="preserve">. For a Myanmar </w:t>
      </w:r>
      <w:r w:rsidR="00F86F75" w:rsidRPr="00EE7E06">
        <w:rPr>
          <w:rFonts w:asciiTheme="minorBidi" w:hAnsiTheme="minorBidi"/>
          <w:sz w:val="32"/>
          <w:szCs w:val="32"/>
        </w:rPr>
        <w:t>migrant worker</w:t>
      </w:r>
      <w:r w:rsidR="0088685D">
        <w:rPr>
          <w:rFonts w:asciiTheme="minorBidi" w:hAnsiTheme="minorBidi"/>
          <w:sz w:val="32"/>
          <w:szCs w:val="32"/>
        </w:rPr>
        <w:t xml:space="preserve"> who </w:t>
      </w:r>
      <w:r w:rsidR="00CF491C">
        <w:rPr>
          <w:rFonts w:asciiTheme="minorBidi" w:hAnsiTheme="minorBidi"/>
          <w:sz w:val="32"/>
          <w:szCs w:val="32"/>
        </w:rPr>
        <w:t>passport</w:t>
      </w:r>
      <w:r w:rsidR="0088685D">
        <w:rPr>
          <w:rFonts w:asciiTheme="minorBidi" w:hAnsiTheme="minorBidi"/>
          <w:sz w:val="32"/>
          <w:szCs w:val="32"/>
        </w:rPr>
        <w:t xml:space="preserve"> has expired and needs to apply for a new </w:t>
      </w:r>
      <w:r w:rsidR="00CF491C">
        <w:rPr>
          <w:rFonts w:asciiTheme="minorBidi" w:hAnsiTheme="minorBidi"/>
          <w:sz w:val="32"/>
          <w:szCs w:val="32"/>
        </w:rPr>
        <w:t>passport</w:t>
      </w:r>
      <w:r w:rsidR="0088685D">
        <w:rPr>
          <w:rFonts w:asciiTheme="minorBidi" w:hAnsiTheme="minorBidi"/>
          <w:sz w:val="32"/>
          <w:szCs w:val="32"/>
        </w:rPr>
        <w:t xml:space="preserve"> from the </w:t>
      </w:r>
      <w:r w:rsidR="00322636">
        <w:rPr>
          <w:rFonts w:asciiTheme="minorBidi" w:hAnsiTheme="minorBidi"/>
          <w:sz w:val="32"/>
          <w:szCs w:val="32"/>
        </w:rPr>
        <w:t>countr</w:t>
      </w:r>
      <w:r w:rsidR="0088685D">
        <w:rPr>
          <w:rFonts w:asciiTheme="minorBidi" w:hAnsiTheme="minorBidi"/>
          <w:sz w:val="32"/>
          <w:szCs w:val="32"/>
        </w:rPr>
        <w:t>y</w:t>
      </w:r>
      <w:r w:rsidR="00322636">
        <w:rPr>
          <w:rFonts w:asciiTheme="minorBidi" w:hAnsiTheme="minorBidi"/>
          <w:sz w:val="32"/>
          <w:szCs w:val="32"/>
        </w:rPr>
        <w:t xml:space="preserve"> of origin</w:t>
      </w:r>
      <w:r w:rsidR="0088685D">
        <w:rPr>
          <w:rFonts w:asciiTheme="minorBidi" w:hAnsiTheme="minorBidi"/>
          <w:sz w:val="32"/>
          <w:szCs w:val="32"/>
        </w:rPr>
        <w:t xml:space="preserve">, or Myanmar, via the </w:t>
      </w:r>
      <w:r w:rsidR="00E479F1">
        <w:rPr>
          <w:rFonts w:asciiTheme="minorBidi" w:hAnsiTheme="minorBidi"/>
          <w:sz w:val="32"/>
          <w:szCs w:val="32"/>
        </w:rPr>
        <w:t>embassy</w:t>
      </w:r>
      <w:r w:rsidR="0088685D">
        <w:rPr>
          <w:rFonts w:asciiTheme="minorBidi" w:hAnsiTheme="minorBidi"/>
          <w:sz w:val="32"/>
          <w:szCs w:val="32"/>
        </w:rPr>
        <w:t xml:space="preserve">, </w:t>
      </w:r>
      <w:r w:rsidR="0088685D">
        <w:rPr>
          <w:rFonts w:asciiTheme="minorBidi" w:hAnsiTheme="minorBidi"/>
          <w:sz w:val="32"/>
          <w:szCs w:val="32"/>
        </w:rPr>
        <w:lastRenderedPageBreak/>
        <w:t xml:space="preserve">but the process to issue </w:t>
      </w:r>
      <w:r w:rsidR="00CF491C">
        <w:rPr>
          <w:rFonts w:asciiTheme="minorBidi" w:hAnsiTheme="minorBidi"/>
          <w:sz w:val="32"/>
          <w:szCs w:val="32"/>
        </w:rPr>
        <w:t>passports</w:t>
      </w:r>
      <w:r w:rsidR="0088685D">
        <w:rPr>
          <w:rFonts w:asciiTheme="minorBidi" w:hAnsiTheme="minorBidi"/>
          <w:sz w:val="32"/>
          <w:szCs w:val="32"/>
        </w:rPr>
        <w:t xml:space="preserve"> by the embassy can be done through advance appointments only. But since the </w:t>
      </w:r>
      <w:r w:rsidR="00E479F1">
        <w:rPr>
          <w:rFonts w:asciiTheme="minorBidi" w:hAnsiTheme="minorBidi"/>
          <w:sz w:val="32"/>
          <w:szCs w:val="32"/>
        </w:rPr>
        <w:t xml:space="preserve">embassy </w:t>
      </w:r>
      <w:r w:rsidR="0088685D">
        <w:rPr>
          <w:rFonts w:asciiTheme="minorBidi" w:hAnsiTheme="minorBidi"/>
          <w:sz w:val="32"/>
          <w:szCs w:val="32"/>
        </w:rPr>
        <w:t xml:space="preserve">cannot set out the date of appointment to issue a </w:t>
      </w:r>
      <w:r w:rsidR="00CF491C">
        <w:rPr>
          <w:rFonts w:asciiTheme="minorBidi" w:hAnsiTheme="minorBidi"/>
          <w:sz w:val="32"/>
          <w:szCs w:val="32"/>
        </w:rPr>
        <w:t>passport</w:t>
      </w:r>
      <w:r w:rsidR="0088685D">
        <w:rPr>
          <w:rFonts w:asciiTheme="minorBidi" w:hAnsiTheme="minorBidi"/>
          <w:sz w:val="32"/>
          <w:szCs w:val="32"/>
        </w:rPr>
        <w:t xml:space="preserve"> to the worker within </w:t>
      </w:r>
      <w:r w:rsidR="00EE1992" w:rsidRPr="00EE7E06">
        <w:rPr>
          <w:rFonts w:asciiTheme="minorBidi" w:hAnsiTheme="minorBidi"/>
          <w:sz w:val="32"/>
          <w:szCs w:val="32"/>
        </w:rPr>
        <w:t>1</w:t>
      </w:r>
      <w:r w:rsidR="00EE1992" w:rsidRPr="00EE7E06">
        <w:rPr>
          <w:rFonts w:asciiTheme="minorBidi" w:hAnsiTheme="minorBidi"/>
          <w:sz w:val="32"/>
          <w:szCs w:val="32"/>
          <w:cs/>
        </w:rPr>
        <w:t xml:space="preserve"> </w:t>
      </w:r>
      <w:r w:rsidR="0015492E">
        <w:rPr>
          <w:rFonts w:asciiTheme="minorBidi" w:hAnsiTheme="minorBidi"/>
          <w:sz w:val="32"/>
          <w:szCs w:val="32"/>
        </w:rPr>
        <w:t>August</w:t>
      </w:r>
      <w:r w:rsidR="00EE1992" w:rsidRPr="00EE7E06">
        <w:rPr>
          <w:rFonts w:asciiTheme="minorBidi" w:hAnsiTheme="minorBidi"/>
          <w:sz w:val="32"/>
          <w:szCs w:val="32"/>
          <w:cs/>
        </w:rPr>
        <w:t xml:space="preserve"> </w:t>
      </w:r>
      <w:r w:rsidR="00BB551D">
        <w:rPr>
          <w:rFonts w:asciiTheme="minorBidi" w:hAnsiTheme="minorBidi"/>
          <w:sz w:val="32"/>
          <w:szCs w:val="32"/>
        </w:rPr>
        <w:t>2022</w:t>
      </w:r>
      <w:r w:rsidR="0088685D">
        <w:rPr>
          <w:rFonts w:asciiTheme="minorBidi" w:hAnsiTheme="minorBidi"/>
          <w:sz w:val="32"/>
          <w:szCs w:val="32"/>
        </w:rPr>
        <w:t xml:space="preserve"> and it may refuse to process the application for </w:t>
      </w:r>
      <w:r w:rsidR="00CF491C">
        <w:rPr>
          <w:rFonts w:asciiTheme="minorBidi" w:hAnsiTheme="minorBidi"/>
          <w:sz w:val="32"/>
          <w:szCs w:val="32"/>
        </w:rPr>
        <w:t>passport</w:t>
      </w:r>
      <w:r w:rsidR="0088685D">
        <w:rPr>
          <w:rFonts w:asciiTheme="minorBidi" w:hAnsiTheme="minorBidi"/>
          <w:sz w:val="32"/>
          <w:szCs w:val="32"/>
        </w:rPr>
        <w:t xml:space="preserve">. In addition, the closure of borders has made the workers unable to return to their country of origin to apply for travel documents. As a result, the </w:t>
      </w:r>
      <w:r w:rsidR="00F86F75" w:rsidRPr="00EE7E06">
        <w:rPr>
          <w:rFonts w:asciiTheme="minorBidi" w:hAnsiTheme="minorBidi"/>
          <w:sz w:val="32"/>
          <w:szCs w:val="32"/>
        </w:rPr>
        <w:t>migrant workers</w:t>
      </w:r>
      <w:r w:rsidR="0088685D">
        <w:rPr>
          <w:rFonts w:asciiTheme="minorBidi" w:hAnsiTheme="minorBidi"/>
          <w:sz w:val="32"/>
          <w:szCs w:val="32"/>
        </w:rPr>
        <w:t xml:space="preserve"> still lack a new </w:t>
      </w:r>
      <w:r w:rsidR="00CF491C">
        <w:rPr>
          <w:rFonts w:asciiTheme="minorBidi" w:hAnsiTheme="minorBidi"/>
          <w:sz w:val="32"/>
          <w:szCs w:val="32"/>
        </w:rPr>
        <w:t>passport</w:t>
      </w:r>
      <w:r w:rsidR="0088685D">
        <w:rPr>
          <w:rFonts w:asciiTheme="minorBidi" w:hAnsiTheme="minorBidi"/>
          <w:sz w:val="32"/>
          <w:szCs w:val="32"/>
        </w:rPr>
        <w:t xml:space="preserve"> which they can use to obtain permission to stay in the Kingdom of Thailand </w:t>
      </w:r>
      <w:r w:rsidR="0012757A">
        <w:rPr>
          <w:rFonts w:asciiTheme="minorBidi" w:hAnsiTheme="minorBidi"/>
          <w:sz w:val="32"/>
          <w:szCs w:val="32"/>
        </w:rPr>
        <w:t>temporarily</w:t>
      </w:r>
      <w:r w:rsidR="0088685D">
        <w:rPr>
          <w:rFonts w:asciiTheme="minorBidi" w:hAnsiTheme="minorBidi"/>
          <w:sz w:val="32"/>
          <w:szCs w:val="32"/>
        </w:rPr>
        <w:t xml:space="preserve">. These </w:t>
      </w:r>
      <w:r w:rsidR="00EE1992" w:rsidRPr="00EE7E06">
        <w:rPr>
          <w:rFonts w:asciiTheme="minorBidi" w:hAnsiTheme="minorBidi"/>
          <w:sz w:val="32"/>
          <w:szCs w:val="32"/>
        </w:rPr>
        <w:t xml:space="preserve">MOU </w:t>
      </w:r>
      <w:r w:rsidR="0088685D">
        <w:rPr>
          <w:rFonts w:asciiTheme="minorBidi" w:hAnsiTheme="minorBidi"/>
          <w:sz w:val="32"/>
          <w:szCs w:val="32"/>
        </w:rPr>
        <w:t xml:space="preserve">workers have thus become undocumented unwillingly missing out on the </w:t>
      </w:r>
      <w:r w:rsidR="00BB551D">
        <w:rPr>
          <w:rFonts w:asciiTheme="minorBidi" w:hAnsiTheme="minorBidi"/>
          <w:sz w:val="32"/>
          <w:szCs w:val="32"/>
        </w:rPr>
        <w:t>registration</w:t>
      </w:r>
      <w:r w:rsidR="0088685D">
        <w:rPr>
          <w:rFonts w:asciiTheme="minorBidi" w:hAnsiTheme="minorBidi"/>
          <w:sz w:val="32"/>
          <w:szCs w:val="32"/>
        </w:rPr>
        <w:t xml:space="preserve"> of the Thai government. It has direct bearing on Thailand’s economic development.  </w:t>
      </w:r>
    </w:p>
    <w:p w14:paraId="784C8D80" w14:textId="52876CAF" w:rsidR="00EE1992" w:rsidRPr="00EE7E06" w:rsidRDefault="00DD133F" w:rsidP="00F86F75">
      <w:pPr>
        <w:ind w:firstLine="720"/>
        <w:rPr>
          <w:rFonts w:asciiTheme="minorBidi" w:hAnsiTheme="minorBidi"/>
          <w:sz w:val="32"/>
          <w:szCs w:val="32"/>
        </w:rPr>
      </w:pPr>
      <w:r>
        <w:rPr>
          <w:rFonts w:asciiTheme="minorBidi" w:hAnsiTheme="minorBidi"/>
          <w:sz w:val="32"/>
          <w:szCs w:val="32"/>
        </w:rPr>
        <w:t xml:space="preserve">Meanwhile, </w:t>
      </w:r>
      <w:r w:rsidR="00EA18CA">
        <w:rPr>
          <w:rFonts w:asciiTheme="minorBidi" w:hAnsiTheme="minorBidi"/>
          <w:sz w:val="32"/>
          <w:szCs w:val="32"/>
        </w:rPr>
        <w:t xml:space="preserve">an estimated number more than 500,000 </w:t>
      </w:r>
      <w:r w:rsidR="00F86F75" w:rsidRPr="00EE7E06">
        <w:rPr>
          <w:rFonts w:asciiTheme="minorBidi" w:hAnsiTheme="minorBidi"/>
          <w:sz w:val="32"/>
          <w:szCs w:val="32"/>
        </w:rPr>
        <w:t>migrant workers</w:t>
      </w:r>
      <w:r w:rsidR="00EA18CA">
        <w:rPr>
          <w:rFonts w:asciiTheme="minorBidi" w:hAnsiTheme="minorBidi"/>
          <w:sz w:val="32"/>
          <w:szCs w:val="32"/>
        </w:rPr>
        <w:t xml:space="preserve"> have been working </w:t>
      </w:r>
      <w:r w:rsidR="00727CD6" w:rsidRPr="00EE7E06">
        <w:rPr>
          <w:rFonts w:asciiTheme="minorBidi" w:hAnsiTheme="minorBidi"/>
          <w:sz w:val="32"/>
          <w:szCs w:val="32"/>
        </w:rPr>
        <w:t>in Thailand</w:t>
      </w:r>
      <w:r w:rsidR="00EA18CA">
        <w:rPr>
          <w:rFonts w:asciiTheme="minorBidi" w:hAnsiTheme="minorBidi"/>
          <w:sz w:val="32"/>
          <w:szCs w:val="32"/>
        </w:rPr>
        <w:t xml:space="preserve"> and their permits are due since </w:t>
      </w:r>
      <w:r w:rsidR="00EE1992" w:rsidRPr="00EE7E06">
        <w:rPr>
          <w:rFonts w:asciiTheme="minorBidi" w:hAnsiTheme="minorBidi"/>
          <w:sz w:val="32"/>
          <w:szCs w:val="32"/>
        </w:rPr>
        <w:t xml:space="preserve">1 </w:t>
      </w:r>
      <w:r w:rsidR="00EA18CA">
        <w:rPr>
          <w:rFonts w:asciiTheme="minorBidi" w:hAnsiTheme="minorBidi"/>
          <w:sz w:val="32"/>
          <w:szCs w:val="32"/>
        </w:rPr>
        <w:t xml:space="preserve">January </w:t>
      </w:r>
      <w:r w:rsidR="00BB551D">
        <w:rPr>
          <w:rFonts w:asciiTheme="minorBidi" w:hAnsiTheme="minorBidi"/>
          <w:sz w:val="32"/>
          <w:szCs w:val="32"/>
        </w:rPr>
        <w:t>2023</w:t>
      </w:r>
      <w:r w:rsidR="00EA18CA">
        <w:rPr>
          <w:rFonts w:asciiTheme="minorBidi" w:hAnsiTheme="minorBidi"/>
          <w:sz w:val="32"/>
          <w:szCs w:val="32"/>
        </w:rPr>
        <w:t xml:space="preserve"> including </w:t>
      </w:r>
      <w:r w:rsidR="00F86F75" w:rsidRPr="00EE7E06">
        <w:rPr>
          <w:rFonts w:asciiTheme="minorBidi" w:hAnsiTheme="minorBidi"/>
          <w:sz w:val="32"/>
          <w:szCs w:val="32"/>
        </w:rPr>
        <w:t>migrant workers</w:t>
      </w:r>
      <w:r w:rsidR="00EA18CA">
        <w:rPr>
          <w:rFonts w:asciiTheme="minorBidi" w:hAnsiTheme="minorBidi"/>
          <w:sz w:val="32"/>
          <w:szCs w:val="32"/>
        </w:rPr>
        <w:t xml:space="preserve"> who have failed to apply for </w:t>
      </w:r>
      <w:r w:rsidR="00CF491C">
        <w:rPr>
          <w:rFonts w:asciiTheme="minorBidi" w:hAnsiTheme="minorBidi"/>
          <w:sz w:val="32"/>
          <w:szCs w:val="32"/>
        </w:rPr>
        <w:t>passports</w:t>
      </w:r>
      <w:r w:rsidR="00EA18CA">
        <w:rPr>
          <w:rFonts w:asciiTheme="minorBidi" w:hAnsiTheme="minorBidi"/>
          <w:sz w:val="32"/>
          <w:szCs w:val="32"/>
        </w:rPr>
        <w:t xml:space="preserve"> in time. There are no </w:t>
      </w:r>
      <w:r w:rsidR="00E06170">
        <w:rPr>
          <w:rFonts w:asciiTheme="minorBidi" w:hAnsiTheme="minorBidi"/>
          <w:sz w:val="32"/>
          <w:szCs w:val="32"/>
        </w:rPr>
        <w:t>cabinet resolutions</w:t>
      </w:r>
      <w:r w:rsidR="00EA18CA">
        <w:rPr>
          <w:rFonts w:asciiTheme="minorBidi" w:hAnsiTheme="minorBidi"/>
          <w:sz w:val="32"/>
          <w:szCs w:val="32"/>
        </w:rPr>
        <w:t xml:space="preserve"> to allow them to return to undergo the </w:t>
      </w:r>
      <w:r w:rsidR="00CE0C5B" w:rsidRPr="00EE7E06">
        <w:rPr>
          <w:rFonts w:asciiTheme="minorBidi" w:hAnsiTheme="minorBidi"/>
          <w:sz w:val="32"/>
          <w:szCs w:val="32"/>
        </w:rPr>
        <w:t>MoU</w:t>
      </w:r>
      <w:r w:rsidR="00EA18CA">
        <w:rPr>
          <w:rFonts w:asciiTheme="minorBidi" w:hAnsiTheme="minorBidi"/>
          <w:sz w:val="32"/>
          <w:szCs w:val="32"/>
        </w:rPr>
        <w:t xml:space="preserve"> process in their </w:t>
      </w:r>
      <w:r w:rsidR="00322636">
        <w:rPr>
          <w:rFonts w:asciiTheme="minorBidi" w:hAnsiTheme="minorBidi"/>
          <w:sz w:val="32"/>
          <w:szCs w:val="32"/>
        </w:rPr>
        <w:t>countries of origin</w:t>
      </w:r>
      <w:r w:rsidR="00EA18CA">
        <w:rPr>
          <w:rFonts w:asciiTheme="minorBidi" w:hAnsiTheme="minorBidi"/>
          <w:sz w:val="32"/>
          <w:szCs w:val="32"/>
        </w:rPr>
        <w:t xml:space="preserve">. Coupled with the violence in their </w:t>
      </w:r>
      <w:r w:rsidR="00322636">
        <w:rPr>
          <w:rFonts w:asciiTheme="minorBidi" w:hAnsiTheme="minorBidi"/>
          <w:sz w:val="32"/>
          <w:szCs w:val="32"/>
        </w:rPr>
        <w:t>countries of origin</w:t>
      </w:r>
      <w:r w:rsidR="00EA18CA">
        <w:rPr>
          <w:rFonts w:asciiTheme="minorBidi" w:hAnsiTheme="minorBidi"/>
          <w:sz w:val="32"/>
          <w:szCs w:val="32"/>
        </w:rPr>
        <w:t xml:space="preserve">, these </w:t>
      </w:r>
      <w:r w:rsidR="00F86F75" w:rsidRPr="00EE7E06">
        <w:rPr>
          <w:rFonts w:asciiTheme="minorBidi" w:hAnsiTheme="minorBidi"/>
          <w:sz w:val="32"/>
          <w:szCs w:val="32"/>
        </w:rPr>
        <w:t>migrant workers</w:t>
      </w:r>
      <w:r w:rsidR="00EA18CA">
        <w:rPr>
          <w:rFonts w:asciiTheme="minorBidi" w:hAnsiTheme="minorBidi"/>
          <w:sz w:val="32"/>
          <w:szCs w:val="32"/>
        </w:rPr>
        <w:t xml:space="preserve"> become concerned about their safety. As a result, these workers have found their </w:t>
      </w:r>
      <w:r w:rsidR="00BB551D">
        <w:rPr>
          <w:rFonts w:asciiTheme="minorBidi" w:hAnsiTheme="minorBidi"/>
          <w:sz w:val="32"/>
          <w:szCs w:val="32"/>
        </w:rPr>
        <w:t>work permits</w:t>
      </w:r>
      <w:r w:rsidR="00EA18CA">
        <w:rPr>
          <w:rFonts w:asciiTheme="minorBidi" w:hAnsiTheme="minorBidi"/>
          <w:sz w:val="32"/>
          <w:szCs w:val="32"/>
        </w:rPr>
        <w:t xml:space="preserve"> expired and their employment terminated by their e</w:t>
      </w:r>
      <w:r w:rsidR="000C322B">
        <w:rPr>
          <w:rFonts w:asciiTheme="minorBidi" w:hAnsiTheme="minorBidi"/>
          <w:sz w:val="32"/>
          <w:szCs w:val="32"/>
        </w:rPr>
        <w:t>mployers</w:t>
      </w:r>
      <w:r w:rsidR="00EA18CA">
        <w:rPr>
          <w:rFonts w:asciiTheme="minorBidi" w:hAnsiTheme="minorBidi"/>
          <w:sz w:val="32"/>
          <w:szCs w:val="32"/>
        </w:rPr>
        <w:t>.</w:t>
      </w:r>
    </w:p>
    <w:p w14:paraId="339B7655" w14:textId="29B15EE9" w:rsidR="00E8365F" w:rsidRPr="00EE7E06" w:rsidRDefault="00EA18CA" w:rsidP="00F86F75">
      <w:pPr>
        <w:ind w:firstLine="720"/>
        <w:rPr>
          <w:rFonts w:asciiTheme="minorBidi" w:hAnsiTheme="minorBidi"/>
          <w:sz w:val="32"/>
          <w:szCs w:val="32"/>
        </w:rPr>
      </w:pPr>
      <w:r>
        <w:rPr>
          <w:rFonts w:asciiTheme="minorBidi" w:hAnsiTheme="minorBidi"/>
          <w:sz w:val="32"/>
          <w:szCs w:val="32"/>
        </w:rPr>
        <w:t xml:space="preserve">In addition, </w:t>
      </w:r>
      <w:r w:rsidR="00991CB8">
        <w:rPr>
          <w:rFonts w:asciiTheme="minorBidi" w:hAnsiTheme="minorBidi"/>
          <w:sz w:val="32"/>
          <w:szCs w:val="32"/>
        </w:rPr>
        <w:t xml:space="preserve">regarding the import of </w:t>
      </w:r>
      <w:r w:rsidR="00F86F75" w:rsidRPr="00EE7E06">
        <w:rPr>
          <w:rFonts w:asciiTheme="minorBidi" w:hAnsiTheme="minorBidi"/>
          <w:sz w:val="32"/>
          <w:szCs w:val="32"/>
        </w:rPr>
        <w:t>migrant workers</w:t>
      </w:r>
      <w:r w:rsidR="00991CB8">
        <w:rPr>
          <w:rFonts w:asciiTheme="minorBidi" w:hAnsiTheme="minorBidi"/>
          <w:sz w:val="32"/>
          <w:szCs w:val="32"/>
        </w:rPr>
        <w:t xml:space="preserve"> following the relaxation of </w:t>
      </w:r>
      <w:r w:rsidR="00991CB8" w:rsidRPr="00991CB8">
        <w:rPr>
          <w:rFonts w:asciiTheme="minorBidi" w:hAnsiTheme="minorBidi"/>
          <w:sz w:val="32"/>
          <w:szCs w:val="32"/>
        </w:rPr>
        <w:t xml:space="preserve">Covid-19 pandemic </w:t>
      </w:r>
      <w:r w:rsidR="00991CB8">
        <w:rPr>
          <w:rFonts w:asciiTheme="minorBidi" w:hAnsiTheme="minorBidi"/>
          <w:sz w:val="32"/>
          <w:szCs w:val="32"/>
        </w:rPr>
        <w:t xml:space="preserve">restriction, when compared to the number of </w:t>
      </w:r>
      <w:r w:rsidR="00F86F75" w:rsidRPr="00EE7E06">
        <w:rPr>
          <w:rFonts w:asciiTheme="minorBidi" w:hAnsiTheme="minorBidi"/>
          <w:sz w:val="32"/>
          <w:szCs w:val="32"/>
        </w:rPr>
        <w:t>migrant workers</w:t>
      </w:r>
      <w:r w:rsidR="00991CB8">
        <w:rPr>
          <w:rFonts w:asciiTheme="minorBidi" w:hAnsiTheme="minorBidi"/>
          <w:sz w:val="32"/>
          <w:szCs w:val="32"/>
        </w:rPr>
        <w:t xml:space="preserve"> imported via </w:t>
      </w:r>
      <w:r w:rsidR="00E8365F" w:rsidRPr="00EE7E06">
        <w:rPr>
          <w:rFonts w:asciiTheme="minorBidi" w:hAnsiTheme="minorBidi"/>
          <w:sz w:val="32"/>
          <w:szCs w:val="32"/>
        </w:rPr>
        <w:t xml:space="preserve">MoU </w:t>
      </w:r>
      <w:r w:rsidR="00991CB8">
        <w:rPr>
          <w:rFonts w:asciiTheme="minorBidi" w:hAnsiTheme="minorBidi"/>
          <w:sz w:val="32"/>
          <w:szCs w:val="32"/>
        </w:rPr>
        <w:t>between January</w:t>
      </w:r>
      <w:r w:rsidR="00E8365F" w:rsidRPr="00EE7E06">
        <w:rPr>
          <w:rFonts w:asciiTheme="minorBidi" w:hAnsiTheme="minorBidi"/>
          <w:sz w:val="32"/>
          <w:szCs w:val="32"/>
          <w:cs/>
        </w:rPr>
        <w:t>–</w:t>
      </w:r>
      <w:r w:rsidR="00502255" w:rsidRPr="00EE7E06">
        <w:rPr>
          <w:rFonts w:asciiTheme="minorBidi" w:hAnsiTheme="minorBidi"/>
          <w:sz w:val="32"/>
          <w:szCs w:val="32"/>
        </w:rPr>
        <w:t>April</w:t>
      </w:r>
      <w:r w:rsidR="00E8365F" w:rsidRPr="00EE7E06">
        <w:rPr>
          <w:rFonts w:asciiTheme="minorBidi" w:hAnsiTheme="minorBidi"/>
          <w:sz w:val="32"/>
          <w:szCs w:val="32"/>
          <w:cs/>
        </w:rPr>
        <w:t xml:space="preserve"> </w:t>
      </w:r>
      <w:r w:rsidR="00BB551D">
        <w:rPr>
          <w:rFonts w:asciiTheme="minorBidi" w:hAnsiTheme="minorBidi"/>
          <w:sz w:val="32"/>
          <w:szCs w:val="32"/>
          <w:cs/>
        </w:rPr>
        <w:t>2023</w:t>
      </w:r>
      <w:r w:rsidR="00991CB8">
        <w:rPr>
          <w:rFonts w:asciiTheme="minorBidi" w:hAnsiTheme="minorBidi"/>
          <w:sz w:val="32"/>
          <w:szCs w:val="32"/>
        </w:rPr>
        <w:t xml:space="preserve">, there was only an increase of </w:t>
      </w:r>
      <w:r w:rsidR="00E8365F" w:rsidRPr="00EE7E06">
        <w:rPr>
          <w:rFonts w:asciiTheme="minorBidi" w:hAnsiTheme="minorBidi"/>
          <w:sz w:val="32"/>
          <w:szCs w:val="32"/>
          <w:cs/>
        </w:rPr>
        <w:t>1,235</w:t>
      </w:r>
      <w:r w:rsidR="00991CB8">
        <w:rPr>
          <w:rFonts w:asciiTheme="minorBidi" w:hAnsiTheme="minorBidi"/>
          <w:sz w:val="32"/>
          <w:szCs w:val="32"/>
        </w:rPr>
        <w:t xml:space="preserve">, or around </w:t>
      </w:r>
      <w:r w:rsidR="00E8365F" w:rsidRPr="00EE7E06">
        <w:rPr>
          <w:rFonts w:asciiTheme="minorBidi" w:hAnsiTheme="minorBidi"/>
          <w:sz w:val="32"/>
          <w:szCs w:val="32"/>
          <w:cs/>
        </w:rPr>
        <w:t>400</w:t>
      </w:r>
      <w:r w:rsidR="00991CB8">
        <w:rPr>
          <w:rFonts w:asciiTheme="minorBidi" w:hAnsiTheme="minorBidi"/>
          <w:sz w:val="32"/>
          <w:szCs w:val="32"/>
        </w:rPr>
        <w:t xml:space="preserve">+ per month.  </w:t>
      </w:r>
    </w:p>
    <w:p w14:paraId="64204418" w14:textId="77777777" w:rsidR="004060DB" w:rsidRPr="00EE7E06" w:rsidRDefault="004060DB" w:rsidP="00F86F75">
      <w:pPr>
        <w:rPr>
          <w:rFonts w:asciiTheme="minorBidi" w:hAnsiTheme="minorBidi"/>
          <w:b/>
          <w:bCs/>
          <w:sz w:val="32"/>
          <w:szCs w:val="32"/>
        </w:rPr>
      </w:pPr>
    </w:p>
    <w:p w14:paraId="78B04431" w14:textId="4205A222" w:rsidR="004060DB" w:rsidRPr="00EE7E06" w:rsidRDefault="00991CB8" w:rsidP="00F86F75">
      <w:pPr>
        <w:rPr>
          <w:rFonts w:asciiTheme="minorBidi" w:hAnsiTheme="minorBidi"/>
          <w:b/>
          <w:bCs/>
          <w:sz w:val="32"/>
          <w:szCs w:val="32"/>
        </w:rPr>
      </w:pPr>
      <w:r>
        <w:rPr>
          <w:rFonts w:asciiTheme="minorBidi" w:hAnsiTheme="minorBidi"/>
          <w:b/>
          <w:bCs/>
          <w:sz w:val="32"/>
          <w:szCs w:val="32"/>
        </w:rPr>
        <w:t xml:space="preserve">The problems regarding the </w:t>
      </w:r>
      <w:r w:rsidR="00E8365F" w:rsidRPr="00EE7E06">
        <w:rPr>
          <w:rFonts w:asciiTheme="minorBidi" w:hAnsiTheme="minorBidi"/>
          <w:b/>
          <w:bCs/>
          <w:sz w:val="32"/>
          <w:szCs w:val="32"/>
        </w:rPr>
        <w:t>MoU</w:t>
      </w:r>
      <w:r>
        <w:rPr>
          <w:rFonts w:asciiTheme="minorBidi" w:hAnsiTheme="minorBidi"/>
          <w:b/>
          <w:bCs/>
          <w:sz w:val="32"/>
          <w:szCs w:val="32"/>
        </w:rPr>
        <w:t xml:space="preserve"> import system at present </w:t>
      </w:r>
    </w:p>
    <w:p w14:paraId="00DCFCE5" w14:textId="55751F35" w:rsidR="004060DB" w:rsidRPr="00EE7E06" w:rsidRDefault="00991CB8" w:rsidP="00F86F75">
      <w:pPr>
        <w:pStyle w:val="ListParagraph"/>
        <w:numPr>
          <w:ilvl w:val="0"/>
          <w:numId w:val="4"/>
        </w:numPr>
        <w:rPr>
          <w:rFonts w:asciiTheme="minorBidi" w:hAnsiTheme="minorBidi"/>
          <w:b/>
          <w:bCs/>
          <w:sz w:val="32"/>
          <w:szCs w:val="32"/>
        </w:rPr>
      </w:pPr>
      <w:r>
        <w:rPr>
          <w:rFonts w:asciiTheme="minorBidi" w:hAnsiTheme="minorBidi"/>
          <w:sz w:val="32"/>
          <w:szCs w:val="32"/>
        </w:rPr>
        <w:t xml:space="preserve">Delay in procedures due to change  </w:t>
      </w:r>
    </w:p>
    <w:p w14:paraId="775F2B98" w14:textId="22955D85" w:rsidR="004060DB" w:rsidRPr="00EE7E06" w:rsidRDefault="00991CB8" w:rsidP="00F86F75">
      <w:pPr>
        <w:pStyle w:val="ListParagraph"/>
        <w:numPr>
          <w:ilvl w:val="0"/>
          <w:numId w:val="4"/>
        </w:numPr>
        <w:rPr>
          <w:rFonts w:asciiTheme="minorBidi" w:hAnsiTheme="minorBidi"/>
          <w:b/>
          <w:bCs/>
          <w:sz w:val="32"/>
          <w:szCs w:val="32"/>
        </w:rPr>
      </w:pPr>
      <w:r>
        <w:rPr>
          <w:rFonts w:asciiTheme="minorBidi" w:hAnsiTheme="minorBidi"/>
          <w:sz w:val="32"/>
          <w:szCs w:val="32"/>
        </w:rPr>
        <w:t xml:space="preserve">The problem with the issuance of </w:t>
      </w:r>
      <w:r w:rsidR="00CF491C">
        <w:rPr>
          <w:rFonts w:asciiTheme="minorBidi" w:hAnsiTheme="minorBidi"/>
          <w:sz w:val="32"/>
          <w:szCs w:val="32"/>
        </w:rPr>
        <w:t>passports</w:t>
      </w:r>
      <w:r>
        <w:rPr>
          <w:rFonts w:asciiTheme="minorBidi" w:hAnsiTheme="minorBidi"/>
          <w:sz w:val="32"/>
          <w:szCs w:val="32"/>
        </w:rPr>
        <w:t xml:space="preserve"> in the </w:t>
      </w:r>
      <w:r w:rsidR="00322636">
        <w:rPr>
          <w:rFonts w:asciiTheme="minorBidi" w:hAnsiTheme="minorBidi"/>
          <w:sz w:val="32"/>
          <w:szCs w:val="32"/>
        </w:rPr>
        <w:t>countries of origin</w:t>
      </w:r>
      <w:r>
        <w:rPr>
          <w:rFonts w:asciiTheme="minorBidi" w:hAnsiTheme="minorBidi"/>
          <w:sz w:val="32"/>
          <w:szCs w:val="32"/>
        </w:rPr>
        <w:t>,</w:t>
      </w:r>
      <w:r w:rsidR="004060DB" w:rsidRPr="00EE7E06">
        <w:rPr>
          <w:rFonts w:asciiTheme="minorBidi" w:hAnsiTheme="minorBidi"/>
          <w:sz w:val="32"/>
          <w:szCs w:val="32"/>
          <w:cs/>
        </w:rPr>
        <w:t xml:space="preserve"> </w:t>
      </w:r>
      <w:r w:rsidR="00323583">
        <w:rPr>
          <w:rFonts w:asciiTheme="minorBidi" w:hAnsiTheme="minorBidi"/>
          <w:sz w:val="32"/>
          <w:szCs w:val="32"/>
        </w:rPr>
        <w:t>particularly</w:t>
      </w:r>
      <w:r>
        <w:rPr>
          <w:rFonts w:asciiTheme="minorBidi" w:hAnsiTheme="minorBidi"/>
          <w:sz w:val="32"/>
          <w:szCs w:val="32"/>
        </w:rPr>
        <w:t xml:space="preserve"> </w:t>
      </w:r>
      <w:r w:rsidR="00B10E1F">
        <w:rPr>
          <w:rFonts w:asciiTheme="minorBidi" w:hAnsiTheme="minorBidi"/>
          <w:sz w:val="32"/>
          <w:szCs w:val="32"/>
        </w:rPr>
        <w:t>Myanmar</w:t>
      </w:r>
    </w:p>
    <w:p w14:paraId="717C3402" w14:textId="543BCF12" w:rsidR="004060DB" w:rsidRPr="00EE7E06" w:rsidRDefault="00991CB8" w:rsidP="00F86F75">
      <w:pPr>
        <w:pStyle w:val="ListParagraph"/>
        <w:numPr>
          <w:ilvl w:val="0"/>
          <w:numId w:val="4"/>
        </w:numPr>
        <w:rPr>
          <w:rFonts w:asciiTheme="minorBidi" w:hAnsiTheme="minorBidi"/>
          <w:b/>
          <w:bCs/>
          <w:sz w:val="32"/>
          <w:szCs w:val="32"/>
        </w:rPr>
      </w:pPr>
      <w:r>
        <w:rPr>
          <w:rFonts w:asciiTheme="minorBidi" w:hAnsiTheme="minorBidi"/>
          <w:sz w:val="32"/>
          <w:szCs w:val="32"/>
        </w:rPr>
        <w:t xml:space="preserve">The Thai caretaker government cannot issue a new policy to assist the workers whose work permits have expired.  </w:t>
      </w:r>
    </w:p>
    <w:p w14:paraId="682C25EE" w14:textId="73A455DD" w:rsidR="004060DB" w:rsidRPr="00EE7E06" w:rsidRDefault="00991CB8" w:rsidP="00F86F75">
      <w:pPr>
        <w:pStyle w:val="ListParagraph"/>
        <w:numPr>
          <w:ilvl w:val="0"/>
          <w:numId w:val="4"/>
        </w:numPr>
        <w:rPr>
          <w:rFonts w:asciiTheme="minorBidi" w:hAnsiTheme="minorBidi"/>
          <w:b/>
          <w:bCs/>
          <w:sz w:val="32"/>
          <w:szCs w:val="32"/>
        </w:rPr>
      </w:pPr>
      <w:r>
        <w:rPr>
          <w:rFonts w:asciiTheme="minorBidi" w:hAnsiTheme="minorBidi"/>
          <w:sz w:val="32"/>
          <w:szCs w:val="32"/>
        </w:rPr>
        <w:lastRenderedPageBreak/>
        <w:t xml:space="preserve">Delay and complicated process has forced </w:t>
      </w:r>
      <w:r w:rsidR="00F86F75" w:rsidRPr="00EE7E06">
        <w:rPr>
          <w:rFonts w:asciiTheme="minorBidi" w:hAnsiTheme="minorBidi"/>
          <w:sz w:val="32"/>
          <w:szCs w:val="32"/>
        </w:rPr>
        <w:t>migrant workers</w:t>
      </w:r>
      <w:r>
        <w:rPr>
          <w:rFonts w:asciiTheme="minorBidi" w:hAnsiTheme="minorBidi"/>
          <w:sz w:val="32"/>
          <w:szCs w:val="32"/>
        </w:rPr>
        <w:t xml:space="preserve"> to face an increase of expense under the </w:t>
      </w:r>
      <w:r w:rsidR="004060DB" w:rsidRPr="00EE7E06">
        <w:rPr>
          <w:rFonts w:asciiTheme="minorBidi" w:hAnsiTheme="minorBidi"/>
          <w:sz w:val="32"/>
          <w:szCs w:val="32"/>
        </w:rPr>
        <w:t>MoU</w:t>
      </w:r>
      <w:r>
        <w:rPr>
          <w:rFonts w:asciiTheme="minorBidi" w:hAnsiTheme="minorBidi"/>
          <w:sz w:val="32"/>
          <w:szCs w:val="32"/>
        </w:rPr>
        <w:t xml:space="preserve"> system. </w:t>
      </w:r>
    </w:p>
    <w:p w14:paraId="4F3EDE44" w14:textId="29C38F5F" w:rsidR="00E8365F" w:rsidRPr="00EE7E06" w:rsidRDefault="00991CB8" w:rsidP="00F86F75">
      <w:pPr>
        <w:pStyle w:val="ListParagraph"/>
        <w:numPr>
          <w:ilvl w:val="0"/>
          <w:numId w:val="4"/>
        </w:numPr>
        <w:rPr>
          <w:rFonts w:asciiTheme="minorBidi" w:hAnsiTheme="minorBidi"/>
          <w:b/>
          <w:bCs/>
          <w:sz w:val="32"/>
          <w:szCs w:val="32"/>
          <w:cs/>
        </w:rPr>
      </w:pPr>
      <w:r>
        <w:rPr>
          <w:rFonts w:asciiTheme="minorBidi" w:hAnsiTheme="minorBidi"/>
          <w:sz w:val="32"/>
          <w:szCs w:val="32"/>
        </w:rPr>
        <w:t xml:space="preserve">The violence in </w:t>
      </w:r>
      <w:r w:rsidR="00322636">
        <w:rPr>
          <w:rFonts w:asciiTheme="minorBidi" w:hAnsiTheme="minorBidi"/>
          <w:sz w:val="32"/>
          <w:szCs w:val="32"/>
        </w:rPr>
        <w:t>countries of origin</w:t>
      </w:r>
      <w:r>
        <w:rPr>
          <w:rFonts w:asciiTheme="minorBidi" w:hAnsiTheme="minorBidi"/>
          <w:sz w:val="32"/>
          <w:szCs w:val="32"/>
        </w:rPr>
        <w:t xml:space="preserve"> has impeded options for safe migration. </w:t>
      </w:r>
      <w:r>
        <w:rPr>
          <w:rFonts w:asciiTheme="minorBidi" w:hAnsiTheme="minorBidi"/>
          <w:b/>
          <w:bCs/>
          <w:sz w:val="32"/>
          <w:szCs w:val="32"/>
        </w:rPr>
        <w:t xml:space="preserve">It has increased the occurrence of smuggling of </w:t>
      </w:r>
      <w:r w:rsidR="00F86F75" w:rsidRPr="00EE7E06">
        <w:rPr>
          <w:rFonts w:asciiTheme="minorBidi" w:hAnsiTheme="minorBidi"/>
          <w:b/>
          <w:bCs/>
          <w:sz w:val="32"/>
          <w:szCs w:val="32"/>
        </w:rPr>
        <w:t>migrant workers</w:t>
      </w:r>
      <w:r>
        <w:rPr>
          <w:rFonts w:asciiTheme="minorBidi" w:hAnsiTheme="minorBidi"/>
          <w:b/>
          <w:bCs/>
          <w:sz w:val="32"/>
          <w:szCs w:val="32"/>
        </w:rPr>
        <w:t xml:space="preserve"> to work and an increase of the number of deaths and injuries.  </w:t>
      </w:r>
    </w:p>
    <w:p w14:paraId="5F80266A" w14:textId="77777777" w:rsidR="00362822" w:rsidRPr="00EE7E06" w:rsidRDefault="00362822" w:rsidP="00F86F75">
      <w:pPr>
        <w:rPr>
          <w:rFonts w:asciiTheme="minorBidi" w:hAnsiTheme="minorBidi"/>
          <w:b/>
          <w:bCs/>
          <w:sz w:val="32"/>
          <w:szCs w:val="32"/>
        </w:rPr>
      </w:pPr>
    </w:p>
    <w:p w14:paraId="6D3A5606" w14:textId="2B92099D" w:rsidR="006E15F1" w:rsidRPr="00EE7E06" w:rsidRDefault="000C322B" w:rsidP="00F86F75">
      <w:pPr>
        <w:rPr>
          <w:rFonts w:asciiTheme="minorBidi" w:hAnsiTheme="minorBidi"/>
          <w:b/>
          <w:bCs/>
          <w:sz w:val="32"/>
          <w:szCs w:val="32"/>
        </w:rPr>
      </w:pPr>
      <w:r>
        <w:rPr>
          <w:rFonts w:asciiTheme="minorBidi" w:hAnsiTheme="minorBidi"/>
          <w:b/>
          <w:bCs/>
          <w:sz w:val="32"/>
          <w:szCs w:val="32"/>
        </w:rPr>
        <w:t xml:space="preserve">Refugees and their right to work </w:t>
      </w:r>
    </w:p>
    <w:p w14:paraId="314DCA14" w14:textId="4FD6B1FA" w:rsidR="006E15F1" w:rsidRPr="00EE7E06" w:rsidRDefault="00991CB8" w:rsidP="00F86F75">
      <w:pPr>
        <w:ind w:firstLine="720"/>
        <w:rPr>
          <w:rFonts w:asciiTheme="minorBidi" w:hAnsiTheme="minorBidi"/>
          <w:sz w:val="32"/>
          <w:szCs w:val="32"/>
        </w:rPr>
      </w:pPr>
      <w:r>
        <w:rPr>
          <w:rFonts w:asciiTheme="minorBidi" w:hAnsiTheme="minorBidi"/>
          <w:sz w:val="32"/>
          <w:szCs w:val="32"/>
        </w:rPr>
        <w:t xml:space="preserve">The </w:t>
      </w:r>
      <w:r w:rsidR="006E15F1" w:rsidRPr="00EE7E06">
        <w:rPr>
          <w:rFonts w:asciiTheme="minorBidi" w:hAnsiTheme="minorBidi"/>
          <w:sz w:val="32"/>
          <w:szCs w:val="32"/>
        </w:rPr>
        <w:t>asylum seeker</w:t>
      </w:r>
      <w:r w:rsidR="000C322B">
        <w:rPr>
          <w:rFonts w:asciiTheme="minorBidi" w:hAnsiTheme="minorBidi"/>
          <w:sz w:val="32"/>
          <w:szCs w:val="32"/>
        </w:rPr>
        <w:t>s</w:t>
      </w:r>
      <w:r>
        <w:rPr>
          <w:rFonts w:asciiTheme="minorBidi" w:hAnsiTheme="minorBidi"/>
          <w:sz w:val="32"/>
          <w:szCs w:val="32"/>
        </w:rPr>
        <w:t xml:space="preserve"> and </w:t>
      </w:r>
      <w:r w:rsidR="000C322B">
        <w:rPr>
          <w:rFonts w:asciiTheme="minorBidi" w:hAnsiTheme="minorBidi"/>
          <w:sz w:val="32"/>
          <w:szCs w:val="32"/>
        </w:rPr>
        <w:t>urban refugees</w:t>
      </w:r>
      <w:r w:rsidR="009E05CC">
        <w:rPr>
          <w:rFonts w:asciiTheme="minorBidi" w:hAnsiTheme="minorBidi"/>
          <w:sz w:val="32"/>
          <w:szCs w:val="32"/>
        </w:rPr>
        <w:t xml:space="preserve"> migrate mostly by themselves or in a small group different from </w:t>
      </w:r>
      <w:r w:rsidR="00746F65">
        <w:rPr>
          <w:rFonts w:asciiTheme="minorBidi" w:hAnsiTheme="minorBidi"/>
          <w:sz w:val="32"/>
          <w:szCs w:val="32"/>
        </w:rPr>
        <w:t xml:space="preserve">a plight of border flee fighting </w:t>
      </w:r>
      <w:r w:rsidR="009E05CC">
        <w:rPr>
          <w:rFonts w:asciiTheme="minorBidi" w:hAnsiTheme="minorBidi"/>
          <w:sz w:val="32"/>
          <w:szCs w:val="32"/>
        </w:rPr>
        <w:t xml:space="preserve">who have fled from armed conflicts. Thai people tend to be familiar with the latter groups of refugees including those who have fled from wars in </w:t>
      </w:r>
      <w:r w:rsidR="00B10E1F">
        <w:rPr>
          <w:rFonts w:asciiTheme="minorBidi" w:hAnsiTheme="minorBidi"/>
          <w:sz w:val="32"/>
          <w:szCs w:val="32"/>
        </w:rPr>
        <w:t>Myanmar</w:t>
      </w:r>
      <w:r w:rsidR="009E05CC">
        <w:rPr>
          <w:rFonts w:asciiTheme="minorBidi" w:hAnsiTheme="minorBidi"/>
          <w:sz w:val="32"/>
          <w:szCs w:val="32"/>
        </w:rPr>
        <w:t xml:space="preserve"> or Indochina. Nonetheless, the </w:t>
      </w:r>
      <w:r w:rsidR="009E05CC" w:rsidRPr="009E05CC">
        <w:rPr>
          <w:rFonts w:asciiTheme="minorBidi" w:hAnsiTheme="minorBidi"/>
          <w:sz w:val="32"/>
          <w:szCs w:val="32"/>
        </w:rPr>
        <w:t xml:space="preserve">asylum seekers </w:t>
      </w:r>
      <w:r w:rsidR="009E05CC">
        <w:rPr>
          <w:rFonts w:asciiTheme="minorBidi" w:hAnsiTheme="minorBidi"/>
          <w:sz w:val="32"/>
          <w:szCs w:val="32"/>
        </w:rPr>
        <w:t xml:space="preserve">in urban area often invoke the need to seek international protection since they have come here to flee from persecution </w:t>
      </w:r>
      <w:r w:rsidR="009E05CC" w:rsidRPr="009E05CC">
        <w:rPr>
          <w:rFonts w:asciiTheme="minorBidi" w:hAnsiTheme="minorBidi"/>
          <w:sz w:val="32"/>
          <w:szCs w:val="32"/>
        </w:rPr>
        <w:t>because of race, religion, nationality, membership of a particular social group and political opinion</w:t>
      </w:r>
      <w:r w:rsidR="009E05CC">
        <w:rPr>
          <w:rFonts w:asciiTheme="minorBidi" w:hAnsiTheme="minorBidi"/>
          <w:sz w:val="32"/>
          <w:szCs w:val="32"/>
        </w:rPr>
        <w:t xml:space="preserve">. They are often called </w:t>
      </w:r>
      <w:r w:rsidR="009E05CC" w:rsidRPr="009E05CC">
        <w:rPr>
          <w:rFonts w:asciiTheme="minorBidi" w:hAnsiTheme="minorBidi"/>
          <w:sz w:val="32"/>
          <w:szCs w:val="32"/>
        </w:rPr>
        <w:t>asylum seekers</w:t>
      </w:r>
      <w:r w:rsidR="009E05CC">
        <w:rPr>
          <w:rFonts w:asciiTheme="minorBidi" w:hAnsiTheme="minorBidi"/>
          <w:sz w:val="32"/>
          <w:szCs w:val="32"/>
        </w:rPr>
        <w:t xml:space="preserve">, until they attained the status of refugee.  </w:t>
      </w:r>
    </w:p>
    <w:p w14:paraId="085F95EB" w14:textId="25E5222B" w:rsidR="006E15F1" w:rsidRPr="00EE7E06" w:rsidRDefault="009E05CC" w:rsidP="00F86F75">
      <w:pPr>
        <w:rPr>
          <w:rFonts w:asciiTheme="minorBidi" w:hAnsiTheme="minorBidi"/>
          <w:b/>
          <w:bCs/>
          <w:sz w:val="32"/>
          <w:szCs w:val="32"/>
        </w:rPr>
      </w:pPr>
      <w:r>
        <w:rPr>
          <w:rFonts w:asciiTheme="minorBidi" w:hAnsiTheme="minorBidi"/>
          <w:b/>
          <w:bCs/>
          <w:sz w:val="32"/>
          <w:szCs w:val="32"/>
        </w:rPr>
        <w:t xml:space="preserve">The number of refugees </w:t>
      </w:r>
      <w:r w:rsidR="00727CD6" w:rsidRPr="00EE7E06">
        <w:rPr>
          <w:rFonts w:asciiTheme="minorBidi" w:hAnsiTheme="minorBidi"/>
          <w:b/>
          <w:bCs/>
          <w:sz w:val="32"/>
          <w:szCs w:val="32"/>
        </w:rPr>
        <w:t>in Thailand</w:t>
      </w:r>
    </w:p>
    <w:p w14:paraId="3A03C839" w14:textId="6546C21A" w:rsidR="006E15F1" w:rsidRPr="00EE7E06" w:rsidRDefault="009E05CC" w:rsidP="00F86F75">
      <w:pPr>
        <w:pStyle w:val="ListParagraph"/>
        <w:numPr>
          <w:ilvl w:val="0"/>
          <w:numId w:val="5"/>
        </w:numPr>
        <w:rPr>
          <w:rFonts w:asciiTheme="minorBidi" w:hAnsiTheme="minorBidi"/>
          <w:sz w:val="32"/>
          <w:szCs w:val="32"/>
        </w:rPr>
      </w:pPr>
      <w:r>
        <w:rPr>
          <w:rFonts w:asciiTheme="minorBidi" w:hAnsiTheme="minorBidi"/>
          <w:sz w:val="32"/>
          <w:szCs w:val="32"/>
        </w:rPr>
        <w:t xml:space="preserve">Refugees in temporary shelters </w:t>
      </w:r>
      <w:r w:rsidR="006E15F1" w:rsidRPr="00EE7E06">
        <w:rPr>
          <w:rFonts w:asciiTheme="minorBidi" w:hAnsiTheme="minorBidi"/>
          <w:sz w:val="32"/>
          <w:szCs w:val="32"/>
          <w:cs/>
        </w:rPr>
        <w:t>(</w:t>
      </w:r>
      <w:r>
        <w:rPr>
          <w:rFonts w:asciiTheme="minorBidi" w:hAnsiTheme="minorBidi"/>
          <w:sz w:val="32"/>
          <w:szCs w:val="32"/>
        </w:rPr>
        <w:t>border</w:t>
      </w:r>
      <w:r w:rsidR="006E15F1" w:rsidRPr="00EE7E06">
        <w:rPr>
          <w:rFonts w:asciiTheme="minorBidi" w:hAnsiTheme="minorBidi"/>
          <w:sz w:val="32"/>
          <w:szCs w:val="32"/>
          <w:cs/>
        </w:rPr>
        <w:t>)</w:t>
      </w:r>
      <w:r>
        <w:rPr>
          <w:rFonts w:asciiTheme="minorBidi" w:hAnsiTheme="minorBidi"/>
          <w:sz w:val="32"/>
          <w:szCs w:val="32"/>
        </w:rPr>
        <w:t xml:space="preserve">: </w:t>
      </w:r>
      <w:r w:rsidR="006E15F1" w:rsidRPr="00EE7E06">
        <w:rPr>
          <w:rFonts w:asciiTheme="minorBidi" w:hAnsiTheme="minorBidi"/>
          <w:sz w:val="32"/>
          <w:szCs w:val="32"/>
        </w:rPr>
        <w:t>91,401</w:t>
      </w:r>
      <w:r w:rsidR="006E15F1" w:rsidRPr="00EE7E06">
        <w:rPr>
          <w:rFonts w:asciiTheme="minorBidi" w:hAnsiTheme="minorBidi"/>
          <w:sz w:val="32"/>
          <w:szCs w:val="32"/>
          <w:cs/>
        </w:rPr>
        <w:t xml:space="preserve"> </w:t>
      </w:r>
      <w:r>
        <w:rPr>
          <w:rFonts w:asciiTheme="minorBidi" w:hAnsiTheme="minorBidi"/>
          <w:sz w:val="32"/>
          <w:szCs w:val="32"/>
        </w:rPr>
        <w:t xml:space="preserve"> </w:t>
      </w:r>
    </w:p>
    <w:p w14:paraId="64EFA2ED" w14:textId="5FC63922" w:rsidR="000D230D" w:rsidRPr="00EE7E06" w:rsidRDefault="009E05CC" w:rsidP="00F86F75">
      <w:pPr>
        <w:pStyle w:val="ListParagraph"/>
        <w:numPr>
          <w:ilvl w:val="0"/>
          <w:numId w:val="5"/>
        </w:numPr>
        <w:rPr>
          <w:rFonts w:asciiTheme="minorBidi" w:hAnsiTheme="minorBidi"/>
          <w:sz w:val="32"/>
          <w:szCs w:val="32"/>
        </w:rPr>
      </w:pPr>
      <w:r>
        <w:rPr>
          <w:rFonts w:asciiTheme="minorBidi" w:hAnsiTheme="minorBidi"/>
          <w:sz w:val="32"/>
          <w:szCs w:val="32"/>
        </w:rPr>
        <w:t xml:space="preserve">Urban refugees </w:t>
      </w:r>
      <w:r w:rsidR="006E15F1" w:rsidRPr="00EE7E06">
        <w:rPr>
          <w:rFonts w:asciiTheme="minorBidi" w:hAnsiTheme="minorBidi"/>
          <w:sz w:val="32"/>
          <w:szCs w:val="32"/>
          <w:cs/>
        </w:rPr>
        <w:t>(</w:t>
      </w:r>
      <w:r w:rsidR="006E15F1" w:rsidRPr="00EE7E06">
        <w:rPr>
          <w:rFonts w:asciiTheme="minorBidi" w:hAnsiTheme="minorBidi"/>
          <w:sz w:val="32"/>
          <w:szCs w:val="32"/>
        </w:rPr>
        <w:t>UNHCR)</w:t>
      </w:r>
      <w:r>
        <w:rPr>
          <w:rFonts w:asciiTheme="minorBidi" w:hAnsiTheme="minorBidi"/>
          <w:sz w:val="32"/>
          <w:szCs w:val="32"/>
        </w:rPr>
        <w:t xml:space="preserve">: </w:t>
      </w:r>
      <w:r w:rsidR="006E15F1" w:rsidRPr="00EE7E06">
        <w:rPr>
          <w:rFonts w:asciiTheme="minorBidi" w:hAnsiTheme="minorBidi"/>
          <w:sz w:val="32"/>
          <w:szCs w:val="32"/>
        </w:rPr>
        <w:t>5,155</w:t>
      </w:r>
      <w:r w:rsidR="006E15F1" w:rsidRPr="00EE7E06">
        <w:rPr>
          <w:rFonts w:asciiTheme="minorBidi" w:hAnsiTheme="minorBidi"/>
          <w:sz w:val="32"/>
          <w:szCs w:val="32"/>
          <w:cs/>
        </w:rPr>
        <w:t xml:space="preserve"> </w:t>
      </w:r>
    </w:p>
    <w:p w14:paraId="1E4027C5" w14:textId="6D2122BA" w:rsidR="000D230D" w:rsidRPr="00EE7E06" w:rsidRDefault="009E05CC" w:rsidP="00F86F75">
      <w:pPr>
        <w:pStyle w:val="ListParagraph"/>
        <w:numPr>
          <w:ilvl w:val="0"/>
          <w:numId w:val="5"/>
        </w:numPr>
        <w:rPr>
          <w:rFonts w:asciiTheme="minorBidi" w:hAnsiTheme="minorBidi"/>
          <w:sz w:val="32"/>
          <w:szCs w:val="32"/>
        </w:rPr>
      </w:pPr>
      <w:r>
        <w:rPr>
          <w:rFonts w:asciiTheme="minorBidi" w:hAnsiTheme="minorBidi"/>
          <w:sz w:val="32"/>
          <w:szCs w:val="32"/>
        </w:rPr>
        <w:t xml:space="preserve">Persons vulnerable to international relations including the Uygur, Rohingya, </w:t>
      </w:r>
      <w:r w:rsidR="00B10E1F">
        <w:rPr>
          <w:rFonts w:asciiTheme="minorBidi" w:hAnsiTheme="minorBidi"/>
          <w:sz w:val="32"/>
          <w:szCs w:val="32"/>
        </w:rPr>
        <w:t>Myanmar</w:t>
      </w:r>
      <w:r w:rsidR="00BF1ACF">
        <w:rPr>
          <w:rFonts w:asciiTheme="minorBidi" w:hAnsiTheme="minorBidi"/>
          <w:sz w:val="32"/>
          <w:szCs w:val="32"/>
        </w:rPr>
        <w:t xml:space="preserve"> people after the coup: +</w:t>
      </w:r>
      <w:r w:rsidR="006E15F1" w:rsidRPr="00EE7E06">
        <w:rPr>
          <w:rFonts w:asciiTheme="minorBidi" w:hAnsiTheme="minorBidi"/>
          <w:sz w:val="32"/>
          <w:szCs w:val="32"/>
        </w:rPr>
        <w:t>20,000</w:t>
      </w:r>
      <w:r w:rsidR="006E15F1" w:rsidRPr="00EE7E06">
        <w:rPr>
          <w:rFonts w:asciiTheme="minorBidi" w:hAnsiTheme="minorBidi"/>
          <w:sz w:val="32"/>
          <w:szCs w:val="32"/>
          <w:cs/>
        </w:rPr>
        <w:t xml:space="preserve"> </w:t>
      </w:r>
      <w:r w:rsidR="00BF1ACF">
        <w:rPr>
          <w:rFonts w:asciiTheme="minorBidi" w:hAnsiTheme="minorBidi"/>
          <w:sz w:val="32"/>
          <w:szCs w:val="32"/>
        </w:rPr>
        <w:t xml:space="preserve"> </w:t>
      </w:r>
    </w:p>
    <w:p w14:paraId="131BD0AB" w14:textId="2537528E" w:rsidR="006E15F1" w:rsidRPr="00EE7E06" w:rsidRDefault="00BF1ACF" w:rsidP="00F86F75">
      <w:pPr>
        <w:pStyle w:val="ListParagraph"/>
        <w:numPr>
          <w:ilvl w:val="0"/>
          <w:numId w:val="5"/>
        </w:numPr>
        <w:rPr>
          <w:rFonts w:asciiTheme="minorBidi" w:hAnsiTheme="minorBidi"/>
          <w:sz w:val="32"/>
          <w:szCs w:val="32"/>
        </w:rPr>
      </w:pPr>
      <w:r w:rsidRPr="00BF1ACF">
        <w:rPr>
          <w:rFonts w:asciiTheme="minorBidi" w:hAnsiTheme="minorBidi"/>
          <w:sz w:val="32"/>
          <w:szCs w:val="32"/>
        </w:rPr>
        <w:t>Person</w:t>
      </w:r>
      <w:r>
        <w:rPr>
          <w:rFonts w:asciiTheme="minorBidi" w:hAnsiTheme="minorBidi"/>
          <w:sz w:val="32"/>
          <w:szCs w:val="32"/>
        </w:rPr>
        <w:t>s</w:t>
      </w:r>
      <w:r w:rsidRPr="00BF1ACF">
        <w:rPr>
          <w:rFonts w:asciiTheme="minorBidi" w:hAnsiTheme="minorBidi"/>
          <w:sz w:val="32"/>
          <w:szCs w:val="32"/>
        </w:rPr>
        <w:t xml:space="preserve"> under Screening</w:t>
      </w:r>
      <w:r w:rsidR="006E15F1" w:rsidRPr="00EE7E06">
        <w:rPr>
          <w:rFonts w:asciiTheme="minorBidi" w:hAnsiTheme="minorBidi"/>
          <w:sz w:val="32"/>
          <w:szCs w:val="32"/>
          <w:cs/>
        </w:rPr>
        <w:t>/</w:t>
      </w:r>
      <w:r w:rsidRPr="00BF1ACF">
        <w:t xml:space="preserve"> </w:t>
      </w:r>
      <w:r w:rsidRPr="00BF1ACF">
        <w:rPr>
          <w:rFonts w:asciiTheme="minorBidi" w:hAnsiTheme="minorBidi"/>
          <w:sz w:val="32"/>
          <w:szCs w:val="32"/>
        </w:rPr>
        <w:t>Protected Person</w:t>
      </w:r>
      <w:r>
        <w:rPr>
          <w:rFonts w:asciiTheme="minorBidi" w:hAnsiTheme="minorBidi"/>
          <w:sz w:val="32"/>
          <w:szCs w:val="32"/>
        </w:rPr>
        <w:t xml:space="preserve">s under the Regulation of the Office of the Prime Minister </w:t>
      </w:r>
    </w:p>
    <w:p w14:paraId="71743552" w14:textId="05FDC02B" w:rsidR="006E15F1" w:rsidRPr="00EE7E06" w:rsidRDefault="00BF1ACF" w:rsidP="00BF1ACF">
      <w:pPr>
        <w:ind w:firstLine="720"/>
        <w:rPr>
          <w:rFonts w:asciiTheme="minorBidi" w:hAnsiTheme="minorBidi"/>
          <w:sz w:val="32"/>
          <w:szCs w:val="32"/>
          <w:cs/>
        </w:rPr>
      </w:pPr>
      <w:r>
        <w:rPr>
          <w:rFonts w:asciiTheme="minorBidi" w:hAnsiTheme="minorBidi"/>
          <w:sz w:val="32"/>
          <w:szCs w:val="32"/>
        </w:rPr>
        <w:t xml:space="preserve">Most of the refugees are here </w:t>
      </w:r>
      <w:r w:rsidR="003F2998">
        <w:rPr>
          <w:rFonts w:asciiTheme="minorBidi" w:hAnsiTheme="minorBidi"/>
          <w:sz w:val="32"/>
          <w:szCs w:val="32"/>
        </w:rPr>
        <w:t>without legal status</w:t>
      </w:r>
      <w:r>
        <w:rPr>
          <w:rFonts w:asciiTheme="minorBidi" w:hAnsiTheme="minorBidi"/>
          <w:sz w:val="32"/>
          <w:szCs w:val="32"/>
        </w:rPr>
        <w:t xml:space="preserve">. Despite being recognized as a </w:t>
      </w:r>
      <w:r w:rsidRPr="00BF1ACF">
        <w:rPr>
          <w:rFonts w:asciiTheme="minorBidi" w:hAnsiTheme="minorBidi"/>
          <w:sz w:val="32"/>
          <w:szCs w:val="32"/>
        </w:rPr>
        <w:t>refugee</w:t>
      </w:r>
      <w:r>
        <w:rPr>
          <w:rFonts w:asciiTheme="minorBidi" w:hAnsiTheme="minorBidi"/>
          <w:sz w:val="32"/>
          <w:szCs w:val="32"/>
        </w:rPr>
        <w:t xml:space="preserve"> by </w:t>
      </w:r>
      <w:r w:rsidR="006E15F1" w:rsidRPr="00EE7E06">
        <w:rPr>
          <w:rFonts w:asciiTheme="minorBidi" w:hAnsiTheme="minorBidi"/>
          <w:sz w:val="32"/>
          <w:szCs w:val="32"/>
        </w:rPr>
        <w:t>UNHCR</w:t>
      </w:r>
      <w:r>
        <w:rPr>
          <w:rFonts w:asciiTheme="minorBidi" w:hAnsiTheme="minorBidi"/>
          <w:sz w:val="32"/>
          <w:szCs w:val="32"/>
        </w:rPr>
        <w:t xml:space="preserve">, several of them are still vulnerable to arrest and detention in the </w:t>
      </w:r>
      <w:r w:rsidRPr="00BF1ACF">
        <w:rPr>
          <w:rFonts w:asciiTheme="minorBidi" w:hAnsiTheme="minorBidi"/>
          <w:sz w:val="32"/>
          <w:szCs w:val="32"/>
        </w:rPr>
        <w:t>immigration detention cente</w:t>
      </w:r>
      <w:r>
        <w:rPr>
          <w:rFonts w:asciiTheme="minorBidi" w:hAnsiTheme="minorBidi"/>
          <w:sz w:val="32"/>
          <w:szCs w:val="32"/>
        </w:rPr>
        <w:t>r</w:t>
      </w:r>
      <w:r w:rsidRPr="00BF1ACF">
        <w:rPr>
          <w:rFonts w:asciiTheme="minorBidi" w:hAnsiTheme="minorBidi"/>
          <w:sz w:val="32"/>
          <w:szCs w:val="32"/>
        </w:rPr>
        <w:t>s</w:t>
      </w:r>
      <w:r>
        <w:rPr>
          <w:rFonts w:asciiTheme="minorBidi" w:hAnsiTheme="minorBidi"/>
          <w:sz w:val="32"/>
          <w:szCs w:val="32"/>
        </w:rPr>
        <w:t xml:space="preserve"> for years for several people. Since the facilities are designed to hold in custody a person for a short period of time, it affects their health. Meanwhile, the bail procedure is still challenging as it may take up to </w:t>
      </w:r>
      <w:r w:rsidR="000D230D" w:rsidRPr="00EE7E06">
        <w:rPr>
          <w:rFonts w:asciiTheme="minorBidi" w:hAnsiTheme="minorBidi"/>
          <w:sz w:val="32"/>
          <w:szCs w:val="32"/>
          <w:cs/>
        </w:rPr>
        <w:t xml:space="preserve">2-6 </w:t>
      </w:r>
      <w:r>
        <w:rPr>
          <w:rFonts w:asciiTheme="minorBidi" w:hAnsiTheme="minorBidi"/>
          <w:sz w:val="32"/>
          <w:szCs w:val="32"/>
        </w:rPr>
        <w:t xml:space="preserve">weeks and warrants as much as </w:t>
      </w:r>
      <w:r w:rsidR="000D230D" w:rsidRPr="00EE7E06">
        <w:rPr>
          <w:rFonts w:asciiTheme="minorBidi" w:hAnsiTheme="minorBidi"/>
          <w:sz w:val="32"/>
          <w:szCs w:val="32"/>
          <w:cs/>
        </w:rPr>
        <w:t>50</w:t>
      </w:r>
      <w:r w:rsidR="000D230D" w:rsidRPr="00EE7E06">
        <w:rPr>
          <w:rFonts w:asciiTheme="minorBidi" w:hAnsiTheme="minorBidi"/>
          <w:sz w:val="32"/>
          <w:szCs w:val="32"/>
        </w:rPr>
        <w:t>,</w:t>
      </w:r>
      <w:r w:rsidR="000D230D" w:rsidRPr="00EE7E06">
        <w:rPr>
          <w:rFonts w:asciiTheme="minorBidi" w:hAnsiTheme="minorBidi"/>
          <w:sz w:val="32"/>
          <w:szCs w:val="32"/>
          <w:cs/>
        </w:rPr>
        <w:t xml:space="preserve">000 </w:t>
      </w:r>
      <w:r>
        <w:rPr>
          <w:rFonts w:asciiTheme="minorBidi" w:hAnsiTheme="minorBidi"/>
          <w:sz w:val="32"/>
          <w:szCs w:val="32"/>
        </w:rPr>
        <w:t xml:space="preserve">baht/person for surety.  </w:t>
      </w:r>
    </w:p>
    <w:p w14:paraId="16E164AA" w14:textId="73F0B6FD" w:rsidR="00323228" w:rsidRPr="00EE7E06" w:rsidRDefault="00D1712D" w:rsidP="00F86F75">
      <w:pPr>
        <w:ind w:firstLine="720"/>
        <w:rPr>
          <w:rFonts w:asciiTheme="minorBidi" w:hAnsiTheme="minorBidi"/>
          <w:sz w:val="32"/>
          <w:szCs w:val="32"/>
        </w:rPr>
      </w:pPr>
      <w:r>
        <w:rPr>
          <w:rFonts w:asciiTheme="minorBidi" w:hAnsiTheme="minorBidi"/>
          <w:sz w:val="32"/>
          <w:szCs w:val="32"/>
        </w:rPr>
        <w:lastRenderedPageBreak/>
        <w:t xml:space="preserve">One problem for </w:t>
      </w:r>
      <w:r w:rsidR="000C322B">
        <w:rPr>
          <w:rFonts w:asciiTheme="minorBidi" w:hAnsiTheme="minorBidi"/>
          <w:sz w:val="32"/>
          <w:szCs w:val="32"/>
        </w:rPr>
        <w:t>urban refugees</w:t>
      </w:r>
      <w:r>
        <w:rPr>
          <w:rFonts w:asciiTheme="minorBidi" w:hAnsiTheme="minorBidi"/>
          <w:sz w:val="32"/>
          <w:szCs w:val="32"/>
        </w:rPr>
        <w:t xml:space="preserve"> is their lack of income to earn their living. Many have to look for jobs. Nonetheless, these </w:t>
      </w:r>
      <w:r w:rsidRPr="00D1712D">
        <w:rPr>
          <w:rFonts w:asciiTheme="minorBidi" w:hAnsiTheme="minorBidi"/>
          <w:sz w:val="32"/>
          <w:szCs w:val="32"/>
        </w:rPr>
        <w:t>refugees</w:t>
      </w:r>
      <w:r>
        <w:rPr>
          <w:rFonts w:asciiTheme="minorBidi" w:hAnsiTheme="minorBidi"/>
          <w:sz w:val="32"/>
          <w:szCs w:val="32"/>
        </w:rPr>
        <w:t xml:space="preserve"> are legally not allowed to work. They are also vulnerable to arrest. Some e</w:t>
      </w:r>
      <w:r w:rsidR="000C322B">
        <w:rPr>
          <w:rFonts w:asciiTheme="minorBidi" w:hAnsiTheme="minorBidi"/>
          <w:sz w:val="32"/>
          <w:szCs w:val="32"/>
        </w:rPr>
        <w:t>mployers</w:t>
      </w:r>
      <w:r>
        <w:rPr>
          <w:rFonts w:asciiTheme="minorBidi" w:hAnsiTheme="minorBidi"/>
          <w:sz w:val="32"/>
          <w:szCs w:val="32"/>
        </w:rPr>
        <w:t xml:space="preserve"> refuse to employ them fearing </w:t>
      </w:r>
      <w:r w:rsidR="000C7097">
        <w:rPr>
          <w:rFonts w:asciiTheme="minorBidi" w:hAnsiTheme="minorBidi"/>
          <w:sz w:val="32"/>
          <w:szCs w:val="32"/>
        </w:rPr>
        <w:t xml:space="preserve">the consequences. Based on discussion with some </w:t>
      </w:r>
      <w:r w:rsidR="000C7097" w:rsidRPr="000C7097">
        <w:rPr>
          <w:rFonts w:asciiTheme="minorBidi" w:hAnsiTheme="minorBidi"/>
          <w:sz w:val="32"/>
          <w:szCs w:val="32"/>
        </w:rPr>
        <w:t>urban refugees</w:t>
      </w:r>
      <w:r w:rsidR="000C7097">
        <w:rPr>
          <w:rFonts w:asciiTheme="minorBidi" w:hAnsiTheme="minorBidi"/>
          <w:sz w:val="32"/>
          <w:szCs w:val="32"/>
        </w:rPr>
        <w:t xml:space="preserve">, we have found most of them want to work and have the change to work, although they feel concerned having to travel long distance to work since it makes them vulnerable to arrest. As a result, some </w:t>
      </w:r>
      <w:r w:rsidR="000C7097" w:rsidRPr="000C7097">
        <w:rPr>
          <w:rFonts w:asciiTheme="minorBidi" w:hAnsiTheme="minorBidi"/>
          <w:sz w:val="32"/>
          <w:szCs w:val="32"/>
        </w:rPr>
        <w:t>refugees</w:t>
      </w:r>
      <w:r w:rsidR="000C7097">
        <w:rPr>
          <w:rFonts w:asciiTheme="minorBidi" w:hAnsiTheme="minorBidi"/>
          <w:sz w:val="32"/>
          <w:szCs w:val="32"/>
        </w:rPr>
        <w:t xml:space="preserve"> choose to work as hire labour on a daily basis at a place close to their community on in the community people from the same ethnicities have already worked there. Some have decided to work in the province, </w:t>
      </w:r>
      <w:r w:rsidR="00323583">
        <w:rPr>
          <w:rFonts w:asciiTheme="minorBidi" w:hAnsiTheme="minorBidi"/>
          <w:sz w:val="32"/>
          <w:szCs w:val="32"/>
        </w:rPr>
        <w:t>particularly</w:t>
      </w:r>
      <w:r w:rsidR="000C7097">
        <w:rPr>
          <w:rFonts w:asciiTheme="minorBidi" w:hAnsiTheme="minorBidi"/>
          <w:sz w:val="32"/>
          <w:szCs w:val="32"/>
        </w:rPr>
        <w:t xml:space="preserve"> in the area where many foreigners are employed. Still, they are worried about applying for work permits. Meanwhile, according to some sources, some </w:t>
      </w:r>
      <w:r w:rsidR="000C7097" w:rsidRPr="000C7097">
        <w:rPr>
          <w:rFonts w:asciiTheme="minorBidi" w:hAnsiTheme="minorBidi"/>
          <w:sz w:val="32"/>
          <w:szCs w:val="32"/>
        </w:rPr>
        <w:t>refugees</w:t>
      </w:r>
      <w:r w:rsidR="000C7097">
        <w:rPr>
          <w:rFonts w:asciiTheme="minorBidi" w:hAnsiTheme="minorBidi"/>
          <w:sz w:val="32"/>
          <w:szCs w:val="32"/>
        </w:rPr>
        <w:t xml:space="preserve"> do have </w:t>
      </w:r>
      <w:r w:rsidR="00BB551D">
        <w:rPr>
          <w:rFonts w:asciiTheme="minorBidi" w:hAnsiTheme="minorBidi"/>
          <w:sz w:val="32"/>
          <w:szCs w:val="32"/>
        </w:rPr>
        <w:t>work permits</w:t>
      </w:r>
      <w:r w:rsidR="000C7097">
        <w:rPr>
          <w:rFonts w:asciiTheme="minorBidi" w:hAnsiTheme="minorBidi"/>
          <w:sz w:val="32"/>
          <w:szCs w:val="32"/>
        </w:rPr>
        <w:t xml:space="preserve">, although it is not possible to verify their authenticity. In addition, there was some interesting finding that women have a higher chance </w:t>
      </w:r>
      <w:r w:rsidR="009D27B2">
        <w:rPr>
          <w:rFonts w:asciiTheme="minorBidi" w:hAnsiTheme="minorBidi"/>
          <w:sz w:val="32"/>
          <w:szCs w:val="32"/>
        </w:rPr>
        <w:t xml:space="preserve">to look for jobs than men given their higher employability according to the </w:t>
      </w:r>
      <w:r w:rsidR="009D27B2" w:rsidRPr="009D27B2">
        <w:rPr>
          <w:rFonts w:asciiTheme="minorBidi" w:hAnsiTheme="minorBidi"/>
          <w:sz w:val="32"/>
          <w:szCs w:val="32"/>
        </w:rPr>
        <w:t>refugees</w:t>
      </w:r>
      <w:r w:rsidR="009D27B2">
        <w:rPr>
          <w:rFonts w:asciiTheme="minorBidi" w:hAnsiTheme="minorBidi"/>
          <w:sz w:val="32"/>
          <w:szCs w:val="32"/>
        </w:rPr>
        <w:t xml:space="preserve"> themselves. In addition, men are busy with coordinating to apply for </w:t>
      </w:r>
      <w:r w:rsidR="009D27B2" w:rsidRPr="009D27B2">
        <w:rPr>
          <w:rFonts w:asciiTheme="minorBidi" w:hAnsiTheme="minorBidi"/>
          <w:sz w:val="32"/>
          <w:szCs w:val="32"/>
        </w:rPr>
        <w:t>refugee</w:t>
      </w:r>
      <w:r w:rsidR="009D27B2">
        <w:rPr>
          <w:rFonts w:asciiTheme="minorBidi" w:hAnsiTheme="minorBidi"/>
          <w:sz w:val="32"/>
          <w:szCs w:val="32"/>
        </w:rPr>
        <w:t xml:space="preserve"> status or to contact with NGOs. As a result, women play a more prominent role in terms of their economic activity.  By illegally working a job, the </w:t>
      </w:r>
      <w:r w:rsidR="009D27B2" w:rsidRPr="009D27B2">
        <w:rPr>
          <w:rFonts w:asciiTheme="minorBidi" w:hAnsiTheme="minorBidi"/>
          <w:sz w:val="32"/>
          <w:szCs w:val="32"/>
        </w:rPr>
        <w:t xml:space="preserve">refugees </w:t>
      </w:r>
      <w:r w:rsidR="009D27B2">
        <w:rPr>
          <w:rFonts w:asciiTheme="minorBidi" w:hAnsiTheme="minorBidi"/>
          <w:sz w:val="32"/>
          <w:szCs w:val="32"/>
        </w:rPr>
        <w:t xml:space="preserve">are vulnerable to exploitation and violation of their labour rights sine they dare not complain when facing any problem. They also have a problem accessing health and education services.  </w:t>
      </w:r>
    </w:p>
    <w:p w14:paraId="135DB026" w14:textId="77777777" w:rsidR="000D230D" w:rsidRPr="00EE7E06" w:rsidRDefault="000D230D" w:rsidP="00F86F75">
      <w:pPr>
        <w:rPr>
          <w:rFonts w:asciiTheme="minorBidi" w:hAnsiTheme="minorBidi"/>
          <w:sz w:val="32"/>
          <w:szCs w:val="32"/>
        </w:rPr>
      </w:pPr>
    </w:p>
    <w:p w14:paraId="5C4ED0CD" w14:textId="09EAC57D" w:rsidR="000D230D" w:rsidRPr="00EE7E06" w:rsidRDefault="00EE7E06" w:rsidP="00F86F75">
      <w:pPr>
        <w:rPr>
          <w:rFonts w:asciiTheme="minorBidi" w:hAnsiTheme="minorBidi"/>
          <w:b/>
          <w:bCs/>
          <w:sz w:val="32"/>
          <w:szCs w:val="32"/>
        </w:rPr>
      </w:pPr>
      <w:r w:rsidRPr="00EE7E06">
        <w:rPr>
          <w:rFonts w:asciiTheme="minorBidi" w:hAnsiTheme="minorBidi"/>
          <w:b/>
          <w:bCs/>
          <w:sz w:val="32"/>
          <w:szCs w:val="32"/>
        </w:rPr>
        <w:t>P</w:t>
      </w:r>
      <w:r w:rsidR="00727CD6" w:rsidRPr="00EE7E06">
        <w:rPr>
          <w:rFonts w:asciiTheme="minorBidi" w:hAnsiTheme="minorBidi"/>
          <w:b/>
          <w:bCs/>
          <w:sz w:val="32"/>
          <w:szCs w:val="32"/>
        </w:rPr>
        <w:t>olicy recommendations</w:t>
      </w:r>
      <w:r w:rsidRPr="00EE7E06">
        <w:rPr>
          <w:rFonts w:asciiTheme="minorBidi" w:hAnsiTheme="minorBidi"/>
          <w:b/>
          <w:bCs/>
          <w:sz w:val="32"/>
          <w:szCs w:val="32"/>
        </w:rPr>
        <w:t xml:space="preserve"> for the management of </w:t>
      </w:r>
      <w:r w:rsidR="00F86F75" w:rsidRPr="00EE7E06">
        <w:rPr>
          <w:rFonts w:asciiTheme="minorBidi" w:hAnsiTheme="minorBidi"/>
          <w:b/>
          <w:bCs/>
          <w:sz w:val="32"/>
          <w:szCs w:val="32"/>
        </w:rPr>
        <w:t>migrant workers</w:t>
      </w:r>
      <w:r w:rsidRPr="00EE7E06">
        <w:rPr>
          <w:rFonts w:asciiTheme="minorBidi" w:hAnsiTheme="minorBidi"/>
          <w:b/>
          <w:bCs/>
          <w:sz w:val="32"/>
          <w:szCs w:val="32"/>
        </w:rPr>
        <w:t xml:space="preserve"> and implementations regarding the refugees </w:t>
      </w:r>
    </w:p>
    <w:p w14:paraId="2DEA7DC8" w14:textId="77777777" w:rsidR="00EE7E06" w:rsidRPr="00EE7E06" w:rsidRDefault="00EE7E06" w:rsidP="00EE7E06">
      <w:pPr>
        <w:spacing w:after="200" w:line="276" w:lineRule="auto"/>
        <w:rPr>
          <w:rFonts w:asciiTheme="minorBidi" w:eastAsia="SimSun" w:hAnsiTheme="minorBidi"/>
          <w:b/>
          <w:bCs/>
          <w:sz w:val="32"/>
          <w:szCs w:val="32"/>
          <w:u w:val="single"/>
          <w:cs/>
          <w:lang w:eastAsia="zh-CN"/>
        </w:rPr>
      </w:pPr>
      <w:r w:rsidRPr="00EE7E06">
        <w:rPr>
          <w:rFonts w:asciiTheme="minorBidi" w:eastAsia="SimSun" w:hAnsiTheme="minorBidi"/>
          <w:b/>
          <w:bCs/>
          <w:sz w:val="32"/>
          <w:szCs w:val="32"/>
          <w:u w:val="single"/>
          <w:lang w:eastAsia="zh-CN"/>
        </w:rPr>
        <w:t xml:space="preserve">Recommendations for implementation in the first 100 days after forming the new government  </w:t>
      </w:r>
    </w:p>
    <w:p w14:paraId="17E83F2B" w14:textId="77777777" w:rsidR="00EE7E06" w:rsidRPr="00EE7E06" w:rsidRDefault="00EE7E06" w:rsidP="00EE7E06">
      <w:pPr>
        <w:numPr>
          <w:ilvl w:val="0"/>
          <w:numId w:val="16"/>
        </w:numPr>
        <w:spacing w:after="200" w:line="276" w:lineRule="auto"/>
        <w:rPr>
          <w:rFonts w:asciiTheme="minorBidi" w:eastAsia="SimSun" w:hAnsiTheme="minorBidi"/>
          <w:b/>
          <w:bCs/>
          <w:sz w:val="32"/>
          <w:szCs w:val="32"/>
          <w:lang w:eastAsia="zh-CN"/>
        </w:rPr>
      </w:pPr>
      <w:r w:rsidRPr="00EE7E06">
        <w:rPr>
          <w:rFonts w:asciiTheme="minorBidi" w:eastAsia="SimSun" w:hAnsiTheme="minorBidi"/>
          <w:b/>
          <w:bCs/>
          <w:sz w:val="32"/>
          <w:szCs w:val="32"/>
          <w:lang w:eastAsia="zh-CN"/>
        </w:rPr>
        <w:t>Launch migrant worker registration to reinstate 700,000 migrant workers to the system including their dependents through the One Stop Service</w:t>
      </w:r>
    </w:p>
    <w:p w14:paraId="43CC2279" w14:textId="77777777" w:rsidR="00EE7E06" w:rsidRPr="00EE7E06" w:rsidRDefault="00EE7E06" w:rsidP="00EE7E06">
      <w:pPr>
        <w:spacing w:after="200" w:line="276" w:lineRule="auto"/>
        <w:rPr>
          <w:rFonts w:asciiTheme="minorBidi" w:eastAsia="SimSun" w:hAnsiTheme="minorBidi"/>
          <w:b/>
          <w:bCs/>
          <w:sz w:val="32"/>
          <w:szCs w:val="32"/>
          <w:u w:val="single"/>
          <w:lang w:eastAsia="zh-CN"/>
        </w:rPr>
      </w:pPr>
      <w:bookmarkStart w:id="0" w:name="_Hlk138319371"/>
      <w:r w:rsidRPr="00EE7E06">
        <w:rPr>
          <w:rFonts w:asciiTheme="minorBidi" w:eastAsia="SimSun" w:hAnsiTheme="minorBidi"/>
          <w:b/>
          <w:bCs/>
          <w:sz w:val="32"/>
          <w:szCs w:val="32"/>
          <w:u w:val="single"/>
          <w:lang w:eastAsia="zh-CN"/>
        </w:rPr>
        <w:t>Possible implementations</w:t>
      </w:r>
    </w:p>
    <w:bookmarkEnd w:id="0"/>
    <w:p w14:paraId="09534B3C" w14:textId="77777777" w:rsidR="00EE7E06" w:rsidRPr="00EE7E06" w:rsidRDefault="00EE7E06" w:rsidP="00EE7E06">
      <w:pPr>
        <w:spacing w:after="200" w:line="276" w:lineRule="auto"/>
        <w:rPr>
          <w:rFonts w:asciiTheme="minorBidi" w:eastAsia="SimSun" w:hAnsiTheme="minorBidi"/>
          <w:sz w:val="32"/>
          <w:szCs w:val="32"/>
          <w:cs/>
          <w:lang w:eastAsia="zh-CN"/>
        </w:rPr>
      </w:pPr>
      <w:r w:rsidRPr="00EE7E06">
        <w:rPr>
          <w:rFonts w:asciiTheme="minorBidi" w:eastAsia="SimSun" w:hAnsiTheme="minorBidi"/>
          <w:b/>
          <w:bCs/>
          <w:sz w:val="32"/>
          <w:szCs w:val="32"/>
          <w:cs/>
          <w:lang w:eastAsia="zh-CN"/>
        </w:rPr>
        <w:t xml:space="preserve">- </w:t>
      </w:r>
      <w:r w:rsidRPr="00EE7E06">
        <w:rPr>
          <w:rFonts w:asciiTheme="minorBidi" w:eastAsia="SimSun" w:hAnsiTheme="minorBidi"/>
          <w:sz w:val="32"/>
          <w:szCs w:val="32"/>
          <w:lang w:eastAsia="zh-CN"/>
        </w:rPr>
        <w:t xml:space="preserve">There is an existing policy by the relevant committee to ensure the registration can proceed to cover any dependents not yet 18 years of age and to seek approval from the cabinet.  </w:t>
      </w:r>
    </w:p>
    <w:p w14:paraId="5B79F704" w14:textId="77777777" w:rsidR="00EE7E06" w:rsidRPr="00EE7E06" w:rsidRDefault="00EE7E06" w:rsidP="00EE7E06">
      <w:pPr>
        <w:numPr>
          <w:ilvl w:val="0"/>
          <w:numId w:val="16"/>
        </w:numPr>
        <w:spacing w:after="200" w:line="276" w:lineRule="auto"/>
        <w:rPr>
          <w:rFonts w:asciiTheme="minorBidi" w:eastAsia="SimSun" w:hAnsiTheme="minorBidi"/>
          <w:sz w:val="32"/>
          <w:szCs w:val="32"/>
          <w:lang w:eastAsia="zh-CN"/>
        </w:rPr>
      </w:pPr>
      <w:r w:rsidRPr="00EE7E06">
        <w:rPr>
          <w:rFonts w:asciiTheme="minorBidi" w:eastAsia="SimSun" w:hAnsiTheme="minorBidi"/>
          <w:b/>
          <w:bCs/>
          <w:sz w:val="32"/>
          <w:szCs w:val="32"/>
          <w:lang w:eastAsia="zh-CN"/>
        </w:rPr>
        <w:lastRenderedPageBreak/>
        <w:t>Extending for another two years work permits of MoU migrant workers who have completed their four-year or six-year work stint</w:t>
      </w:r>
    </w:p>
    <w:p w14:paraId="71063376" w14:textId="1AFB43EE" w:rsidR="00EE7E06" w:rsidRPr="00EE7E06" w:rsidRDefault="00EE7E06" w:rsidP="00EE7E06">
      <w:pPr>
        <w:spacing w:after="200" w:line="276" w:lineRule="auto"/>
        <w:rPr>
          <w:rFonts w:asciiTheme="minorBidi" w:eastAsia="SimSun" w:hAnsiTheme="minorBidi"/>
          <w:sz w:val="32"/>
          <w:szCs w:val="32"/>
          <w:lang w:eastAsia="zh-CN"/>
        </w:rPr>
      </w:pPr>
      <w:r w:rsidRPr="00EE7E06">
        <w:rPr>
          <w:rFonts w:asciiTheme="minorBidi" w:eastAsia="SimSun" w:hAnsiTheme="minorBidi"/>
          <w:sz w:val="32"/>
          <w:szCs w:val="32"/>
          <w:lang w:eastAsia="zh-CN"/>
        </w:rPr>
        <w:t>This can address the delay of the MoU registration system or coordinating with countries of origin, particularly Myanmar, to encourage Myanmar workers to get recruited to work in Thailand through the MoU</w:t>
      </w:r>
      <w:r w:rsidRPr="00EE7E06">
        <w:rPr>
          <w:rFonts w:asciiTheme="minorBidi" w:eastAsia="SimSun" w:hAnsiTheme="minorBidi"/>
          <w:sz w:val="32"/>
          <w:szCs w:val="32"/>
          <w:cs/>
          <w:lang w:eastAsia="zh-CN"/>
        </w:rPr>
        <w:t xml:space="preserve"> </w:t>
      </w:r>
      <w:r w:rsidRPr="00EE7E06">
        <w:rPr>
          <w:rFonts w:asciiTheme="minorBidi" w:eastAsia="SimSun" w:hAnsiTheme="minorBidi"/>
          <w:sz w:val="32"/>
          <w:szCs w:val="32"/>
          <w:lang w:eastAsia="zh-CN"/>
        </w:rPr>
        <w:t xml:space="preserve">system (i.e., allowing them to submit their applications with the embassy or </w:t>
      </w:r>
      <w:r w:rsidR="00A273B7">
        <w:rPr>
          <w:rFonts w:asciiTheme="minorBidi" w:eastAsia="SimSun" w:hAnsiTheme="minorBidi"/>
          <w:sz w:val="32"/>
          <w:szCs w:val="32"/>
          <w:lang w:eastAsia="zh-CN"/>
        </w:rPr>
        <w:t>C.I.</w:t>
      </w:r>
      <w:r w:rsidRPr="00EE7E06">
        <w:rPr>
          <w:rFonts w:asciiTheme="minorBidi" w:eastAsia="SimSun" w:hAnsiTheme="minorBidi"/>
          <w:sz w:val="32"/>
          <w:szCs w:val="32"/>
          <w:lang w:eastAsia="zh-CN"/>
        </w:rPr>
        <w:t xml:space="preserve"> Center). As of now, they are allowed to stay until 31 July 2023.  </w:t>
      </w:r>
    </w:p>
    <w:p w14:paraId="15F11BFF" w14:textId="77777777" w:rsidR="00EE7E06" w:rsidRPr="00EE7E06" w:rsidRDefault="00EE7E06" w:rsidP="00EE7E06">
      <w:pPr>
        <w:spacing w:after="200" w:line="276" w:lineRule="auto"/>
        <w:rPr>
          <w:rFonts w:asciiTheme="minorBidi" w:eastAsia="SimSun" w:hAnsiTheme="minorBidi"/>
          <w:b/>
          <w:bCs/>
          <w:sz w:val="32"/>
          <w:szCs w:val="32"/>
          <w:u w:val="single"/>
          <w:lang w:eastAsia="zh-CN"/>
        </w:rPr>
      </w:pPr>
      <w:r w:rsidRPr="00EE7E06">
        <w:rPr>
          <w:rFonts w:asciiTheme="minorBidi" w:eastAsia="SimSun" w:hAnsiTheme="minorBidi"/>
          <w:b/>
          <w:bCs/>
          <w:sz w:val="32"/>
          <w:szCs w:val="32"/>
          <w:u w:val="single"/>
          <w:lang w:eastAsia="zh-CN"/>
        </w:rPr>
        <w:t>Possible implementations</w:t>
      </w:r>
    </w:p>
    <w:p w14:paraId="5DCBCF4A" w14:textId="77777777" w:rsidR="00EE7E06" w:rsidRPr="00EE7E06" w:rsidRDefault="00EE7E06" w:rsidP="00EE7E06">
      <w:pPr>
        <w:spacing w:after="200" w:line="276" w:lineRule="auto"/>
        <w:rPr>
          <w:rFonts w:asciiTheme="minorBidi" w:eastAsia="SimSun" w:hAnsiTheme="minorBidi"/>
          <w:sz w:val="32"/>
          <w:szCs w:val="32"/>
          <w:cs/>
          <w:lang w:eastAsia="zh-CN"/>
        </w:rPr>
      </w:pPr>
      <w:r w:rsidRPr="00EE7E06">
        <w:rPr>
          <w:rFonts w:asciiTheme="minorBidi" w:eastAsia="SimSun" w:hAnsiTheme="minorBidi"/>
          <w:sz w:val="32"/>
          <w:szCs w:val="32"/>
          <w:cs/>
          <w:lang w:eastAsia="zh-CN"/>
        </w:rPr>
        <w:t xml:space="preserve">- </w:t>
      </w:r>
      <w:r w:rsidRPr="00EE7E06">
        <w:rPr>
          <w:rFonts w:asciiTheme="minorBidi" w:eastAsia="SimSun" w:hAnsiTheme="minorBidi"/>
          <w:sz w:val="32"/>
          <w:szCs w:val="32"/>
          <w:lang w:eastAsia="zh-CN"/>
        </w:rPr>
        <w:t xml:space="preserve">Propose to the Policy Committee for approval since there exists already recommendations to address the problems of the groups of migrant workers by the Policy Committee. They can be further adapted and made more lenient in accordance with the current situation and proposed for the cabinet’s approval. </w:t>
      </w:r>
    </w:p>
    <w:p w14:paraId="6EDC38ED" w14:textId="77777777" w:rsidR="00EE7E06" w:rsidRPr="00EE7E06" w:rsidRDefault="00EE7E06" w:rsidP="00EE7E06">
      <w:pPr>
        <w:numPr>
          <w:ilvl w:val="0"/>
          <w:numId w:val="16"/>
        </w:numPr>
        <w:spacing w:after="200" w:line="276" w:lineRule="auto"/>
        <w:rPr>
          <w:rFonts w:asciiTheme="minorBidi" w:eastAsia="SimSun" w:hAnsiTheme="minorBidi"/>
          <w:b/>
          <w:bCs/>
          <w:sz w:val="32"/>
          <w:szCs w:val="32"/>
          <w:cs/>
          <w:lang w:eastAsia="zh-CN"/>
        </w:rPr>
      </w:pPr>
      <w:r w:rsidRPr="00EE7E06">
        <w:rPr>
          <w:rFonts w:asciiTheme="minorBidi" w:eastAsia="SimSun" w:hAnsiTheme="minorBidi"/>
          <w:b/>
          <w:bCs/>
          <w:sz w:val="32"/>
          <w:szCs w:val="32"/>
          <w:lang w:eastAsia="zh-CN"/>
        </w:rPr>
        <w:t xml:space="preserve">Develop the Strategies for the Management of Foreign Workers’ Employment  </w:t>
      </w:r>
    </w:p>
    <w:p w14:paraId="1180BD48" w14:textId="77777777" w:rsidR="00EE7E06" w:rsidRPr="00EE7E06" w:rsidRDefault="00EE7E06" w:rsidP="00EE7E06">
      <w:pPr>
        <w:spacing w:after="200" w:line="276" w:lineRule="auto"/>
        <w:rPr>
          <w:rFonts w:asciiTheme="minorBidi" w:eastAsia="SimSun" w:hAnsiTheme="minorBidi"/>
          <w:sz w:val="32"/>
          <w:szCs w:val="32"/>
          <w:cs/>
          <w:lang w:eastAsia="zh-CN"/>
        </w:rPr>
      </w:pPr>
      <w:r w:rsidRPr="00EE7E06">
        <w:rPr>
          <w:rFonts w:asciiTheme="minorBidi" w:eastAsia="SimSun" w:hAnsiTheme="minorBidi"/>
          <w:sz w:val="32"/>
          <w:szCs w:val="32"/>
          <w:lang w:eastAsia="zh-CN"/>
        </w:rPr>
        <w:t>It is subject to the mandate of the Committee on Policies concerning the Management of Foreign Workers’ Employment to establish a subcommittee to develop the draft strategies invoking power of the Policy Committee</w:t>
      </w:r>
    </w:p>
    <w:p w14:paraId="12EA3D43" w14:textId="77777777" w:rsidR="00EE7E06" w:rsidRPr="00EE7E06" w:rsidRDefault="00EE7E06" w:rsidP="00EE7E06">
      <w:pPr>
        <w:numPr>
          <w:ilvl w:val="0"/>
          <w:numId w:val="16"/>
        </w:numPr>
        <w:spacing w:after="200" w:line="276" w:lineRule="auto"/>
        <w:rPr>
          <w:rFonts w:asciiTheme="minorBidi" w:eastAsia="SimSun" w:hAnsiTheme="minorBidi"/>
          <w:b/>
          <w:bCs/>
          <w:sz w:val="32"/>
          <w:szCs w:val="32"/>
          <w:cs/>
          <w:lang w:eastAsia="zh-CN"/>
        </w:rPr>
      </w:pPr>
      <w:r w:rsidRPr="00EE7E06">
        <w:rPr>
          <w:rFonts w:asciiTheme="minorBidi" w:eastAsia="SimSun" w:hAnsiTheme="minorBidi"/>
          <w:b/>
          <w:bCs/>
          <w:sz w:val="32"/>
          <w:szCs w:val="32"/>
          <w:lang w:eastAsia="zh-CN"/>
        </w:rPr>
        <w:t xml:space="preserve">Amend the Ministry of Labour’s Regulation on the Criteria and Methods for Electing Representatives of Employers and Insured Persons to sit as Committee members in the Social Security Committee 2021 </w:t>
      </w:r>
    </w:p>
    <w:p w14:paraId="3F3CFF78" w14:textId="77777777" w:rsidR="00EE7E06" w:rsidRPr="00EE7E06" w:rsidRDefault="00EE7E06" w:rsidP="00EE7E06">
      <w:pPr>
        <w:spacing w:after="200" w:line="276" w:lineRule="auto"/>
        <w:rPr>
          <w:rFonts w:asciiTheme="minorBidi" w:eastAsia="SimSun" w:hAnsiTheme="minorBidi"/>
          <w:sz w:val="32"/>
          <w:szCs w:val="32"/>
          <w:cs/>
          <w:lang w:eastAsia="zh-CN"/>
        </w:rPr>
      </w:pPr>
      <w:r w:rsidRPr="00EE7E06">
        <w:rPr>
          <w:rFonts w:asciiTheme="minorBidi" w:eastAsia="SimSun" w:hAnsiTheme="minorBidi"/>
          <w:sz w:val="32"/>
          <w:szCs w:val="32"/>
          <w:cs/>
          <w:lang w:eastAsia="zh-CN"/>
        </w:rPr>
        <w:t xml:space="preserve">- </w:t>
      </w:r>
      <w:r w:rsidRPr="00EE7E06">
        <w:rPr>
          <w:rFonts w:asciiTheme="minorBidi" w:eastAsia="SimSun" w:hAnsiTheme="minorBidi"/>
          <w:sz w:val="32"/>
          <w:szCs w:val="32"/>
          <w:lang w:eastAsia="zh-CN"/>
        </w:rPr>
        <w:t>Through the revision of eligibly of voters by rescinding provision in Article 16</w:t>
      </w:r>
      <w:r w:rsidRPr="00EE7E06">
        <w:rPr>
          <w:rFonts w:asciiTheme="minorBidi" w:eastAsia="SimSun" w:hAnsiTheme="minorBidi"/>
          <w:sz w:val="32"/>
          <w:szCs w:val="32"/>
          <w:cs/>
          <w:lang w:eastAsia="zh-CN"/>
        </w:rPr>
        <w:t xml:space="preserve"> (</w:t>
      </w:r>
      <w:r w:rsidRPr="00EE7E06">
        <w:rPr>
          <w:rFonts w:asciiTheme="minorBidi" w:eastAsia="SimSun" w:hAnsiTheme="minorBidi"/>
          <w:sz w:val="32"/>
          <w:szCs w:val="32"/>
          <w:lang w:eastAsia="zh-CN"/>
        </w:rPr>
        <w:t xml:space="preserve">1) and promptly fixing date for the election of the Social Security Committee </w:t>
      </w:r>
    </w:p>
    <w:p w14:paraId="2221670D" w14:textId="77777777" w:rsidR="00EE7E06" w:rsidRPr="00EE7E06" w:rsidRDefault="00EE7E06" w:rsidP="00EE7E06">
      <w:pPr>
        <w:numPr>
          <w:ilvl w:val="0"/>
          <w:numId w:val="16"/>
        </w:numPr>
        <w:spacing w:after="200" w:line="276" w:lineRule="auto"/>
        <w:rPr>
          <w:rFonts w:asciiTheme="minorBidi" w:eastAsia="SimSun" w:hAnsiTheme="minorBidi"/>
          <w:b/>
          <w:bCs/>
          <w:sz w:val="32"/>
          <w:szCs w:val="32"/>
          <w:cs/>
          <w:lang w:eastAsia="zh-CN"/>
        </w:rPr>
      </w:pPr>
      <w:r w:rsidRPr="00EE7E06">
        <w:rPr>
          <w:rFonts w:asciiTheme="minorBidi" w:eastAsia="SimSun" w:hAnsiTheme="minorBidi"/>
          <w:b/>
          <w:bCs/>
          <w:sz w:val="32"/>
          <w:szCs w:val="32"/>
          <w:lang w:eastAsia="zh-CN"/>
        </w:rPr>
        <w:t xml:space="preserve">Revise the Ministerial Regulation on the Payment of Old Age Benefit to Non-Thai Insured Persons 2017  </w:t>
      </w:r>
    </w:p>
    <w:p w14:paraId="767B29FF" w14:textId="77777777" w:rsidR="00EE7E06" w:rsidRPr="00EE7E06" w:rsidRDefault="00EE7E06" w:rsidP="00EE7E06">
      <w:pPr>
        <w:spacing w:after="200" w:line="276" w:lineRule="auto"/>
        <w:rPr>
          <w:rFonts w:asciiTheme="minorBidi" w:eastAsia="SimSun" w:hAnsiTheme="minorBidi"/>
          <w:sz w:val="32"/>
          <w:szCs w:val="32"/>
          <w:cs/>
          <w:lang w:eastAsia="zh-CN"/>
        </w:rPr>
      </w:pPr>
      <w:r w:rsidRPr="00EE7E06">
        <w:rPr>
          <w:rFonts w:asciiTheme="minorBidi" w:eastAsia="SimSun" w:hAnsiTheme="minorBidi"/>
          <w:sz w:val="32"/>
          <w:szCs w:val="32"/>
          <w:cs/>
          <w:lang w:eastAsia="zh-CN"/>
        </w:rPr>
        <w:t xml:space="preserve">- </w:t>
      </w:r>
      <w:r w:rsidRPr="00EE7E06">
        <w:rPr>
          <w:rFonts w:asciiTheme="minorBidi" w:eastAsia="SimSun" w:hAnsiTheme="minorBidi"/>
          <w:sz w:val="32"/>
          <w:szCs w:val="32"/>
          <w:lang w:eastAsia="zh-CN"/>
        </w:rPr>
        <w:t xml:space="preserve">By rescinding provision in Article 1 of the Ministerial Regulation  </w:t>
      </w:r>
    </w:p>
    <w:p w14:paraId="4924650C" w14:textId="77777777" w:rsidR="00EE7E06" w:rsidRPr="00EE7E06" w:rsidRDefault="00EE7E06" w:rsidP="00F86F75">
      <w:pPr>
        <w:rPr>
          <w:rFonts w:asciiTheme="minorBidi" w:hAnsiTheme="minorBidi"/>
          <w:sz w:val="32"/>
          <w:szCs w:val="32"/>
        </w:rPr>
      </w:pPr>
    </w:p>
    <w:p w14:paraId="3D2F474F" w14:textId="77777777" w:rsidR="00544160" w:rsidRPr="00EE7E06" w:rsidRDefault="00544160" w:rsidP="00544160">
      <w:pPr>
        <w:rPr>
          <w:rFonts w:asciiTheme="minorBidi" w:hAnsiTheme="minorBidi"/>
          <w:b/>
          <w:bCs/>
          <w:sz w:val="32"/>
          <w:szCs w:val="32"/>
          <w:u w:val="single"/>
        </w:rPr>
      </w:pPr>
      <w:r w:rsidRPr="00EE7E06">
        <w:rPr>
          <w:rFonts w:asciiTheme="minorBidi" w:hAnsiTheme="minorBidi"/>
          <w:b/>
          <w:bCs/>
          <w:sz w:val="32"/>
          <w:szCs w:val="32"/>
          <w:u w:val="single"/>
        </w:rPr>
        <w:lastRenderedPageBreak/>
        <w:t xml:space="preserve">Recommendations for implementation after first 100 days until the first year </w:t>
      </w:r>
    </w:p>
    <w:p w14:paraId="59CF79BD" w14:textId="77777777" w:rsidR="00544160" w:rsidRPr="00EE7E06" w:rsidRDefault="00544160" w:rsidP="00544160">
      <w:pPr>
        <w:ind w:firstLine="720"/>
        <w:rPr>
          <w:rFonts w:asciiTheme="minorBidi" w:hAnsiTheme="minorBidi"/>
          <w:sz w:val="32"/>
          <w:szCs w:val="32"/>
        </w:rPr>
      </w:pPr>
      <w:r w:rsidRPr="00EE7E06">
        <w:rPr>
          <w:rFonts w:asciiTheme="minorBidi" w:hAnsiTheme="minorBidi"/>
          <w:sz w:val="32"/>
          <w:szCs w:val="32"/>
        </w:rPr>
        <w:t xml:space="preserve">1. </w:t>
      </w:r>
      <w:r w:rsidRPr="00EE7E06">
        <w:rPr>
          <w:rFonts w:asciiTheme="minorBidi" w:hAnsiTheme="minorBidi"/>
          <w:b/>
          <w:bCs/>
          <w:sz w:val="32"/>
          <w:szCs w:val="32"/>
        </w:rPr>
        <w:t>Promulgate/revise secondary laws which are redundant or restrict the rights of migrant workers</w:t>
      </w:r>
      <w:r w:rsidRPr="00EE7E06">
        <w:rPr>
          <w:rFonts w:asciiTheme="minorBidi" w:hAnsiTheme="minorBidi"/>
          <w:sz w:val="32"/>
          <w:szCs w:val="32"/>
        </w:rPr>
        <w:t xml:space="preserve"> including the Ministerial Regulation on Labour Protection in Sea. Fishing Work (redundant with the Labour Protection In Fishing Work Act), the rights of workers in seasonal agricultural sector, domestic workers, the Ministerial Regulation on old age benefits of migrant workers, Notification of the Ministry of Labour on the Election of the Social Security Fund Committee, etc.  </w:t>
      </w:r>
    </w:p>
    <w:p w14:paraId="077E31EA" w14:textId="77777777" w:rsidR="00544160" w:rsidRPr="00EE7E06" w:rsidRDefault="00544160" w:rsidP="00544160">
      <w:pPr>
        <w:ind w:firstLine="720"/>
        <w:rPr>
          <w:rFonts w:asciiTheme="minorBidi" w:hAnsiTheme="minorBidi"/>
          <w:sz w:val="32"/>
          <w:szCs w:val="32"/>
        </w:rPr>
      </w:pPr>
      <w:r w:rsidRPr="00EE7E06">
        <w:rPr>
          <w:rFonts w:asciiTheme="minorBidi" w:hAnsiTheme="minorBidi"/>
          <w:sz w:val="32"/>
          <w:szCs w:val="32"/>
        </w:rPr>
        <w:t xml:space="preserve">2. </w:t>
      </w:r>
      <w:r w:rsidRPr="00EE7E06">
        <w:rPr>
          <w:rFonts w:asciiTheme="minorBidi" w:hAnsiTheme="minorBidi"/>
          <w:b/>
          <w:bCs/>
          <w:sz w:val="32"/>
          <w:szCs w:val="32"/>
        </w:rPr>
        <w:t>Review the recruitment of migrant workers</w:t>
      </w:r>
      <w:r w:rsidRPr="00EE7E06">
        <w:rPr>
          <w:rFonts w:asciiTheme="minorBidi" w:hAnsiTheme="minorBidi"/>
          <w:sz w:val="32"/>
          <w:szCs w:val="32"/>
        </w:rPr>
        <w:t xml:space="preserve"> including the MoU recruitment and the registration of workers in sea fishing sector </w:t>
      </w:r>
    </w:p>
    <w:p w14:paraId="0F4D80DA" w14:textId="77777777" w:rsidR="00544160" w:rsidRPr="00EE7E06" w:rsidRDefault="00544160" w:rsidP="00544160">
      <w:pPr>
        <w:ind w:firstLine="720"/>
        <w:rPr>
          <w:rFonts w:asciiTheme="minorBidi" w:hAnsiTheme="minorBidi"/>
          <w:sz w:val="32"/>
          <w:szCs w:val="32"/>
        </w:rPr>
      </w:pPr>
      <w:r w:rsidRPr="00EE7E06">
        <w:rPr>
          <w:rFonts w:asciiTheme="minorBidi" w:hAnsiTheme="minorBidi"/>
          <w:sz w:val="32"/>
          <w:szCs w:val="32"/>
        </w:rPr>
        <w:t xml:space="preserve">3. </w:t>
      </w:r>
      <w:r w:rsidRPr="00EE7E06">
        <w:rPr>
          <w:rFonts w:asciiTheme="minorBidi" w:hAnsiTheme="minorBidi"/>
          <w:b/>
          <w:bCs/>
          <w:sz w:val="32"/>
          <w:szCs w:val="32"/>
        </w:rPr>
        <w:t>Develop grievance mechanisms for migrant workers</w:t>
      </w:r>
      <w:r w:rsidRPr="00EE7E06">
        <w:rPr>
          <w:rFonts w:asciiTheme="minorBidi" w:hAnsiTheme="minorBidi"/>
          <w:sz w:val="32"/>
          <w:szCs w:val="32"/>
        </w:rPr>
        <w:t xml:space="preserve"> by expanding channels to file the complaints by the migrant workers, migrant worker volunteers, increasing interpreters at the Office of Labour Protection and Welfare and Migrant Worker Assistance Centers (the ten of which are currently under the charge of the Provincial Office of Employment)  </w:t>
      </w:r>
    </w:p>
    <w:p w14:paraId="2B54F06E" w14:textId="77777777" w:rsidR="00544160" w:rsidRPr="00EE7E06" w:rsidRDefault="00544160" w:rsidP="00544160">
      <w:pPr>
        <w:ind w:firstLine="720"/>
        <w:rPr>
          <w:rFonts w:asciiTheme="minorBidi" w:hAnsiTheme="minorBidi"/>
          <w:sz w:val="32"/>
          <w:szCs w:val="32"/>
        </w:rPr>
      </w:pPr>
      <w:r w:rsidRPr="00EE7E06">
        <w:rPr>
          <w:rFonts w:asciiTheme="minorBidi" w:hAnsiTheme="minorBidi"/>
          <w:sz w:val="32"/>
          <w:szCs w:val="32"/>
        </w:rPr>
        <w:t xml:space="preserve">4. </w:t>
      </w:r>
      <w:r w:rsidRPr="00EE7E06">
        <w:rPr>
          <w:rFonts w:asciiTheme="minorBidi" w:hAnsiTheme="minorBidi"/>
          <w:b/>
          <w:bCs/>
          <w:sz w:val="32"/>
          <w:szCs w:val="32"/>
        </w:rPr>
        <w:t>Make available grievance mechanisms for employers and migrant workers</w:t>
      </w:r>
      <w:r w:rsidRPr="00EE7E06">
        <w:rPr>
          <w:rFonts w:asciiTheme="minorBidi" w:hAnsiTheme="minorBidi"/>
          <w:sz w:val="32"/>
          <w:szCs w:val="32"/>
        </w:rPr>
        <w:t xml:space="preserve"> who apply for work permits and employment, publish manuals to give practical advice on how to use services of agencies under the Ministry of Labour, make available inspection of the operation of local authorities, review the Office of Employment’s remuneration policy since the workers afford very low pay and low-security jobs.)</w:t>
      </w:r>
    </w:p>
    <w:p w14:paraId="74987F81" w14:textId="77777777" w:rsidR="00544160" w:rsidRPr="00EE7E06" w:rsidRDefault="00544160" w:rsidP="00544160">
      <w:pPr>
        <w:ind w:firstLine="720"/>
        <w:rPr>
          <w:rFonts w:asciiTheme="minorBidi" w:hAnsiTheme="minorBidi"/>
          <w:sz w:val="32"/>
          <w:szCs w:val="32"/>
        </w:rPr>
      </w:pPr>
      <w:r w:rsidRPr="00EE7E06">
        <w:rPr>
          <w:rFonts w:asciiTheme="minorBidi" w:hAnsiTheme="minorBidi"/>
          <w:sz w:val="32"/>
          <w:szCs w:val="32"/>
        </w:rPr>
        <w:t xml:space="preserve">5. </w:t>
      </w:r>
      <w:r w:rsidRPr="00EE7E06">
        <w:rPr>
          <w:rFonts w:asciiTheme="minorBidi" w:hAnsiTheme="minorBidi"/>
          <w:b/>
          <w:bCs/>
          <w:sz w:val="32"/>
          <w:szCs w:val="32"/>
        </w:rPr>
        <w:t>Allow asylum seekers and those unable to return to their countries of origin to stay and work in Thailand temporarily</w:t>
      </w:r>
      <w:r w:rsidRPr="00EE7E06">
        <w:rPr>
          <w:rFonts w:asciiTheme="minorBidi" w:hAnsiTheme="minorBidi"/>
          <w:sz w:val="32"/>
          <w:szCs w:val="32"/>
        </w:rPr>
        <w:t xml:space="preserve">  </w:t>
      </w:r>
    </w:p>
    <w:p w14:paraId="19606603" w14:textId="77777777" w:rsidR="00544160" w:rsidRPr="00EE7E06" w:rsidRDefault="00544160" w:rsidP="00544160">
      <w:pPr>
        <w:rPr>
          <w:rFonts w:asciiTheme="minorBidi" w:hAnsiTheme="minorBidi"/>
          <w:b/>
          <w:bCs/>
          <w:sz w:val="32"/>
          <w:szCs w:val="32"/>
        </w:rPr>
      </w:pPr>
      <w:r w:rsidRPr="00EE7E06">
        <w:rPr>
          <w:rFonts w:asciiTheme="minorBidi" w:hAnsiTheme="minorBidi"/>
          <w:b/>
          <w:bCs/>
          <w:sz w:val="32"/>
          <w:szCs w:val="32"/>
        </w:rPr>
        <w:t xml:space="preserve">Beneficiaries  </w:t>
      </w:r>
    </w:p>
    <w:p w14:paraId="2236352B" w14:textId="77777777" w:rsidR="00544160" w:rsidRPr="00EE7E06" w:rsidRDefault="00544160" w:rsidP="00C4326A">
      <w:pPr>
        <w:ind w:left="720"/>
        <w:rPr>
          <w:rFonts w:asciiTheme="minorBidi" w:hAnsiTheme="minorBidi"/>
          <w:sz w:val="32"/>
          <w:szCs w:val="32"/>
        </w:rPr>
      </w:pPr>
      <w:r w:rsidRPr="00EE7E06">
        <w:rPr>
          <w:rFonts w:asciiTheme="minorBidi" w:hAnsiTheme="minorBidi"/>
          <w:sz w:val="32"/>
          <w:szCs w:val="32"/>
        </w:rPr>
        <w:t>1) Those unable to obtain personal documents from their countries of origin</w:t>
      </w:r>
    </w:p>
    <w:p w14:paraId="14A26F51" w14:textId="77777777" w:rsidR="00544160" w:rsidRPr="00EE7E06" w:rsidRDefault="00544160" w:rsidP="00C4326A">
      <w:pPr>
        <w:ind w:left="720"/>
        <w:rPr>
          <w:rFonts w:asciiTheme="minorBidi" w:hAnsiTheme="minorBidi"/>
          <w:sz w:val="32"/>
          <w:szCs w:val="32"/>
        </w:rPr>
      </w:pPr>
      <w:r w:rsidRPr="00EE7E06">
        <w:rPr>
          <w:rFonts w:asciiTheme="minorBidi" w:hAnsiTheme="minorBidi"/>
          <w:sz w:val="32"/>
          <w:szCs w:val="32"/>
        </w:rPr>
        <w:t xml:space="preserve">2) Those fleeing from war who have been allowed to work in the nine temporary shelters along the Thailand-Myanmar border, 90,000 of them </w:t>
      </w:r>
    </w:p>
    <w:p w14:paraId="36952ED9" w14:textId="77777777" w:rsidR="00544160" w:rsidRPr="00EE7E06" w:rsidRDefault="00544160" w:rsidP="00C4326A">
      <w:pPr>
        <w:ind w:left="720"/>
        <w:rPr>
          <w:rFonts w:asciiTheme="minorBidi" w:hAnsiTheme="minorBidi"/>
          <w:sz w:val="32"/>
          <w:szCs w:val="32"/>
        </w:rPr>
      </w:pPr>
      <w:r w:rsidRPr="00EE7E06">
        <w:rPr>
          <w:rFonts w:asciiTheme="minorBidi" w:hAnsiTheme="minorBidi"/>
          <w:sz w:val="32"/>
          <w:szCs w:val="32"/>
        </w:rPr>
        <w:t xml:space="preserve">3) Those who have sought asylum and protection from UNHCR, most of whom live in Bangkok, around 5,000 of them from 51 countries </w:t>
      </w:r>
    </w:p>
    <w:p w14:paraId="14330C0F" w14:textId="77777777" w:rsidR="00544160" w:rsidRPr="00EE7E06" w:rsidRDefault="00544160" w:rsidP="00C4326A">
      <w:pPr>
        <w:ind w:left="720"/>
        <w:rPr>
          <w:rFonts w:asciiTheme="minorBidi" w:hAnsiTheme="minorBidi"/>
          <w:sz w:val="32"/>
          <w:szCs w:val="32"/>
        </w:rPr>
      </w:pPr>
      <w:r w:rsidRPr="00EE7E06">
        <w:rPr>
          <w:rFonts w:asciiTheme="minorBidi" w:hAnsiTheme="minorBidi"/>
          <w:sz w:val="32"/>
          <w:szCs w:val="32"/>
        </w:rPr>
        <w:lastRenderedPageBreak/>
        <w:t xml:space="preserve">4) Those whose plight is vulnerable to international relations including the Uygur, Rohingya and those fleeing from Myanmar after the coup in 2021 and intending to seek temporary protection </w:t>
      </w:r>
    </w:p>
    <w:p w14:paraId="34F6FFC4" w14:textId="05624B08" w:rsidR="00544160" w:rsidRPr="00EE7E06" w:rsidRDefault="00544160" w:rsidP="00C4326A">
      <w:pPr>
        <w:ind w:left="720"/>
        <w:rPr>
          <w:rFonts w:asciiTheme="minorBidi" w:hAnsiTheme="minorBidi"/>
          <w:sz w:val="32"/>
          <w:szCs w:val="32"/>
        </w:rPr>
      </w:pPr>
      <w:r w:rsidRPr="00EE7E06">
        <w:rPr>
          <w:rFonts w:asciiTheme="minorBidi" w:hAnsiTheme="minorBidi"/>
          <w:sz w:val="32"/>
          <w:szCs w:val="32"/>
        </w:rPr>
        <w:t xml:space="preserve">5) Those who are considered “Person under Screening”, “Protected Person” pursuant to the Regulation of the Office of the Prime Minister On the Screening of Aliens who Enter into the Kingdom and are Unable to Return to the Country of Origin B.E. 2562  </w:t>
      </w:r>
    </w:p>
    <w:p w14:paraId="2CE2AF0C" w14:textId="77777777" w:rsidR="00544160" w:rsidRPr="00EE7E06" w:rsidRDefault="00544160" w:rsidP="00F86F75">
      <w:pPr>
        <w:rPr>
          <w:rFonts w:asciiTheme="minorBidi" w:hAnsiTheme="minorBidi"/>
          <w:b/>
          <w:bCs/>
          <w:sz w:val="32"/>
          <w:szCs w:val="32"/>
          <w:u w:val="single"/>
        </w:rPr>
      </w:pPr>
    </w:p>
    <w:p w14:paraId="0AE9BB37" w14:textId="77777777" w:rsidR="00544160" w:rsidRPr="00EE7E06" w:rsidRDefault="00544160" w:rsidP="00544160">
      <w:pPr>
        <w:rPr>
          <w:rFonts w:asciiTheme="minorBidi" w:hAnsiTheme="minorBidi"/>
          <w:b/>
          <w:bCs/>
          <w:sz w:val="32"/>
          <w:szCs w:val="32"/>
          <w:u w:val="single"/>
        </w:rPr>
      </w:pPr>
      <w:r w:rsidRPr="00EE7E06">
        <w:rPr>
          <w:rFonts w:asciiTheme="minorBidi" w:hAnsiTheme="minorBidi"/>
          <w:b/>
          <w:bCs/>
          <w:sz w:val="32"/>
          <w:szCs w:val="32"/>
          <w:u w:val="single"/>
        </w:rPr>
        <w:t xml:space="preserve">Possible implementation </w:t>
      </w:r>
    </w:p>
    <w:p w14:paraId="43BFDECF" w14:textId="77777777" w:rsidR="00544160" w:rsidRPr="00EE7E06" w:rsidRDefault="00544160" w:rsidP="00544160">
      <w:pPr>
        <w:rPr>
          <w:rFonts w:asciiTheme="minorBidi" w:hAnsiTheme="minorBidi"/>
          <w:sz w:val="32"/>
          <w:szCs w:val="32"/>
        </w:rPr>
      </w:pPr>
      <w:r w:rsidRPr="00EE7E06">
        <w:rPr>
          <w:rFonts w:asciiTheme="minorBidi" w:hAnsiTheme="minorBidi"/>
          <w:sz w:val="32"/>
          <w:szCs w:val="32"/>
        </w:rPr>
        <w:t>1. Propose to the Policy Subcommittee to explore ways to offer a reprieve (registration) to the asylum seekers and those unable to return to their countries of origin to apply for permits to work.</w:t>
      </w:r>
    </w:p>
    <w:p w14:paraId="32D37D06" w14:textId="302D4C70" w:rsidR="00544160" w:rsidRPr="00EE7E06" w:rsidRDefault="00544160" w:rsidP="00544160">
      <w:pPr>
        <w:pStyle w:val="ListParagraph"/>
        <w:numPr>
          <w:ilvl w:val="0"/>
          <w:numId w:val="15"/>
        </w:numPr>
        <w:rPr>
          <w:rFonts w:asciiTheme="minorBidi" w:hAnsiTheme="minorBidi"/>
          <w:sz w:val="32"/>
          <w:szCs w:val="32"/>
        </w:rPr>
      </w:pPr>
      <w:r w:rsidRPr="00EE7E06">
        <w:rPr>
          <w:rFonts w:asciiTheme="minorBidi" w:hAnsiTheme="minorBidi"/>
          <w:sz w:val="32"/>
          <w:szCs w:val="32"/>
        </w:rPr>
        <w:t xml:space="preserve">The Persons under Screening and those unable to obtain their personal documents are required to turn themselves in and to apply for work permits invoking Section 63 of the Royal Ordinance Concerning the Management of Foreign Workers’ Employment. The permit shall be valid for up to one year and can be renewed subject to legal conditions.  </w:t>
      </w:r>
    </w:p>
    <w:p w14:paraId="76701024" w14:textId="0B7D9EE5" w:rsidR="00544160" w:rsidRPr="00EE7E06" w:rsidRDefault="00544160" w:rsidP="00544160">
      <w:pPr>
        <w:pStyle w:val="ListParagraph"/>
        <w:numPr>
          <w:ilvl w:val="0"/>
          <w:numId w:val="15"/>
        </w:numPr>
        <w:rPr>
          <w:rFonts w:asciiTheme="minorBidi" w:hAnsiTheme="minorBidi"/>
          <w:sz w:val="32"/>
          <w:szCs w:val="32"/>
        </w:rPr>
      </w:pPr>
      <w:r w:rsidRPr="00EE7E06">
        <w:rPr>
          <w:rFonts w:asciiTheme="minorBidi" w:hAnsiTheme="minorBidi"/>
          <w:sz w:val="32"/>
          <w:szCs w:val="32"/>
        </w:rPr>
        <w:t xml:space="preserve">Those fleeing from war and asylum seekers who are under the review of UNHCR/refugees vulnerable to international relations, those Protected Persons pursuant to the NSM shall be allowed to apply for work permit invoking Section 63/2. Their permit shall be valid for up to two years and can be renewed subject to the cabinet resolution.  </w:t>
      </w:r>
    </w:p>
    <w:p w14:paraId="4489FE99" w14:textId="4428216D" w:rsidR="00544160" w:rsidRPr="00EE7E06" w:rsidRDefault="00544160" w:rsidP="00544160">
      <w:pPr>
        <w:rPr>
          <w:rFonts w:asciiTheme="minorBidi" w:hAnsiTheme="minorBidi"/>
          <w:sz w:val="32"/>
          <w:szCs w:val="32"/>
        </w:rPr>
      </w:pPr>
      <w:r w:rsidRPr="00EE7E06">
        <w:rPr>
          <w:rFonts w:asciiTheme="minorBidi" w:hAnsiTheme="minorBidi"/>
          <w:sz w:val="32"/>
          <w:szCs w:val="32"/>
        </w:rPr>
        <w:t xml:space="preserve">2. Propose to the Policy Committee to further seek approval from the cabinet.  </w:t>
      </w:r>
    </w:p>
    <w:p w14:paraId="4A753F21" w14:textId="77777777" w:rsidR="00FA70D9" w:rsidRPr="00EE7E06" w:rsidRDefault="00FA70D9" w:rsidP="00FA70D9">
      <w:pPr>
        <w:rPr>
          <w:rFonts w:asciiTheme="minorBidi" w:hAnsiTheme="minorBidi"/>
          <w:sz w:val="32"/>
          <w:szCs w:val="32"/>
        </w:rPr>
      </w:pPr>
    </w:p>
    <w:p w14:paraId="617D0D69" w14:textId="29CD77AF" w:rsidR="00FA70D9" w:rsidRPr="00EE7E06" w:rsidRDefault="00FA70D9" w:rsidP="00FA70D9">
      <w:pPr>
        <w:rPr>
          <w:rFonts w:asciiTheme="minorBidi" w:hAnsiTheme="minorBidi"/>
          <w:b/>
          <w:bCs/>
          <w:sz w:val="32"/>
          <w:szCs w:val="32"/>
          <w:u w:val="single"/>
        </w:rPr>
      </w:pPr>
      <w:r w:rsidRPr="00EE7E06">
        <w:rPr>
          <w:rFonts w:asciiTheme="minorBidi" w:hAnsiTheme="minorBidi"/>
          <w:b/>
          <w:bCs/>
          <w:sz w:val="32"/>
          <w:szCs w:val="32"/>
          <w:u w:val="single"/>
        </w:rPr>
        <w:t xml:space="preserve">Recommendations on the revision of law and promulgation of new law </w:t>
      </w:r>
    </w:p>
    <w:p w14:paraId="15785C79" w14:textId="77777777" w:rsidR="00FA70D9" w:rsidRPr="00EE7E06" w:rsidRDefault="00FA70D9" w:rsidP="00FA70D9">
      <w:pPr>
        <w:rPr>
          <w:rFonts w:asciiTheme="minorBidi" w:hAnsiTheme="minorBidi"/>
          <w:b/>
          <w:bCs/>
          <w:sz w:val="32"/>
          <w:szCs w:val="32"/>
        </w:rPr>
      </w:pPr>
      <w:r w:rsidRPr="00EE7E06">
        <w:rPr>
          <w:rFonts w:asciiTheme="minorBidi" w:hAnsiTheme="minorBidi"/>
          <w:b/>
          <w:bCs/>
          <w:sz w:val="32"/>
          <w:szCs w:val="32"/>
        </w:rPr>
        <w:t xml:space="preserve">1. Labour protection law </w:t>
      </w:r>
    </w:p>
    <w:p w14:paraId="458053F1" w14:textId="77777777" w:rsidR="00FA70D9" w:rsidRPr="00EE7E06" w:rsidRDefault="00FA70D9" w:rsidP="00FA70D9">
      <w:pPr>
        <w:rPr>
          <w:rFonts w:asciiTheme="minorBidi" w:hAnsiTheme="minorBidi"/>
          <w:sz w:val="32"/>
          <w:szCs w:val="32"/>
        </w:rPr>
      </w:pPr>
      <w:r w:rsidRPr="00EE7E06">
        <w:rPr>
          <w:rFonts w:asciiTheme="minorBidi" w:hAnsiTheme="minorBidi"/>
          <w:sz w:val="32"/>
          <w:szCs w:val="32"/>
        </w:rPr>
        <w:t xml:space="preserve">Repeal subcontract work, daily wage and leave days, ensure all groups of workers are protected by the labour protection law, revise Labour Protection In Fishing Work Act </w:t>
      </w:r>
    </w:p>
    <w:p w14:paraId="6721110D" w14:textId="77777777" w:rsidR="00FA70D9" w:rsidRPr="00EE7E06" w:rsidRDefault="00FA70D9" w:rsidP="00FA70D9">
      <w:pPr>
        <w:rPr>
          <w:rFonts w:asciiTheme="minorBidi" w:hAnsiTheme="minorBidi"/>
          <w:b/>
          <w:bCs/>
          <w:sz w:val="32"/>
          <w:szCs w:val="32"/>
        </w:rPr>
      </w:pPr>
      <w:r w:rsidRPr="00EE7E06">
        <w:rPr>
          <w:rFonts w:asciiTheme="minorBidi" w:hAnsiTheme="minorBidi"/>
          <w:b/>
          <w:bCs/>
          <w:sz w:val="32"/>
          <w:szCs w:val="32"/>
        </w:rPr>
        <w:t xml:space="preserve">2. Labour relations law </w:t>
      </w:r>
    </w:p>
    <w:p w14:paraId="7A980B04" w14:textId="77777777" w:rsidR="00FA70D9" w:rsidRPr="00EE7E06" w:rsidRDefault="00FA70D9" w:rsidP="00FA70D9">
      <w:pPr>
        <w:rPr>
          <w:rFonts w:asciiTheme="minorBidi" w:hAnsiTheme="minorBidi"/>
          <w:sz w:val="32"/>
          <w:szCs w:val="32"/>
        </w:rPr>
      </w:pPr>
      <w:r w:rsidRPr="00EE7E06">
        <w:rPr>
          <w:rFonts w:asciiTheme="minorBidi" w:hAnsiTheme="minorBidi"/>
          <w:sz w:val="32"/>
          <w:szCs w:val="32"/>
        </w:rPr>
        <w:lastRenderedPageBreak/>
        <w:t>All workers are allowed to form a labour union. Rescinding requirement that founding member of a labour union must be a Thai national. Advocating for the ratification of ILO 87, 98 (Move Forward Party has already submitted a Draft Act to parliament)</w:t>
      </w:r>
    </w:p>
    <w:p w14:paraId="35EB9CDA" w14:textId="77777777" w:rsidR="00FA70D9" w:rsidRPr="00EE7E06" w:rsidRDefault="00FA70D9" w:rsidP="00FA70D9">
      <w:pPr>
        <w:rPr>
          <w:rFonts w:asciiTheme="minorBidi" w:hAnsiTheme="minorBidi"/>
          <w:b/>
          <w:bCs/>
          <w:sz w:val="32"/>
          <w:szCs w:val="32"/>
        </w:rPr>
      </w:pPr>
      <w:r w:rsidRPr="00EE7E06">
        <w:rPr>
          <w:rFonts w:asciiTheme="minorBidi" w:hAnsiTheme="minorBidi"/>
          <w:b/>
          <w:bCs/>
          <w:sz w:val="32"/>
          <w:szCs w:val="32"/>
        </w:rPr>
        <w:t xml:space="preserve">3. Social security/Workmen's Compensation Fund </w:t>
      </w:r>
    </w:p>
    <w:p w14:paraId="2AED2F8A" w14:textId="77777777" w:rsidR="00FA70D9" w:rsidRPr="00EE7E06" w:rsidRDefault="00FA70D9" w:rsidP="00FA70D9">
      <w:pPr>
        <w:rPr>
          <w:rFonts w:asciiTheme="minorBidi" w:hAnsiTheme="minorBidi"/>
          <w:sz w:val="32"/>
          <w:szCs w:val="32"/>
        </w:rPr>
      </w:pPr>
      <w:r w:rsidRPr="00EE7E06">
        <w:rPr>
          <w:rFonts w:asciiTheme="minorBidi" w:hAnsiTheme="minorBidi"/>
          <w:sz w:val="32"/>
          <w:szCs w:val="32"/>
        </w:rPr>
        <w:t xml:space="preserve">Allow all workers to get insured under Section 33. Elect members of the Social Security Committee (migrant workers have the right to vote for member). Rescinding eligibility requirement to receive old age benefit of migrant workers (Move Forward Party’s policy). </w:t>
      </w:r>
    </w:p>
    <w:p w14:paraId="68457A87" w14:textId="77777777" w:rsidR="00FA70D9" w:rsidRPr="00EE7E06" w:rsidRDefault="00FA70D9" w:rsidP="00FA70D9">
      <w:pPr>
        <w:rPr>
          <w:rFonts w:asciiTheme="minorBidi" w:hAnsiTheme="minorBidi"/>
          <w:b/>
          <w:bCs/>
          <w:sz w:val="32"/>
          <w:szCs w:val="32"/>
        </w:rPr>
      </w:pPr>
      <w:r w:rsidRPr="00EE7E06">
        <w:rPr>
          <w:rFonts w:asciiTheme="minorBidi" w:hAnsiTheme="minorBidi"/>
          <w:b/>
          <w:bCs/>
          <w:sz w:val="32"/>
          <w:szCs w:val="32"/>
        </w:rPr>
        <w:t xml:space="preserve">4. Royal Ordinance Concerning the Management of Foreign Workers’ Employment  </w:t>
      </w:r>
    </w:p>
    <w:p w14:paraId="4C7A6C20" w14:textId="77777777" w:rsidR="00FA70D9" w:rsidRPr="00EE7E06" w:rsidRDefault="00FA70D9" w:rsidP="00FA70D9">
      <w:pPr>
        <w:rPr>
          <w:rFonts w:asciiTheme="minorBidi" w:hAnsiTheme="minorBidi"/>
          <w:sz w:val="32"/>
          <w:szCs w:val="32"/>
        </w:rPr>
      </w:pPr>
      <w:r w:rsidRPr="00EE7E06">
        <w:rPr>
          <w:rFonts w:asciiTheme="minorBidi" w:hAnsiTheme="minorBidi"/>
          <w:sz w:val="32"/>
          <w:szCs w:val="32"/>
        </w:rPr>
        <w:t xml:space="preserve">Regarding the deduction of wage to cover expense incurred from recruitment, when changing an employer, document retention, and establish clear grievance mechanisms.  </w:t>
      </w:r>
    </w:p>
    <w:p w14:paraId="0F92F4B9" w14:textId="77777777" w:rsidR="00FA70D9" w:rsidRPr="00EE7E06" w:rsidRDefault="00FA70D9" w:rsidP="00FA70D9">
      <w:pPr>
        <w:rPr>
          <w:rFonts w:asciiTheme="minorBidi" w:hAnsiTheme="minorBidi"/>
          <w:b/>
          <w:bCs/>
          <w:sz w:val="32"/>
          <w:szCs w:val="32"/>
        </w:rPr>
      </w:pPr>
      <w:r w:rsidRPr="00EE7E06">
        <w:rPr>
          <w:rFonts w:asciiTheme="minorBidi" w:hAnsiTheme="minorBidi"/>
          <w:b/>
          <w:bCs/>
          <w:sz w:val="32"/>
          <w:szCs w:val="32"/>
        </w:rPr>
        <w:t xml:space="preserve">5. Immigration Act </w:t>
      </w:r>
    </w:p>
    <w:p w14:paraId="13C322AB" w14:textId="77777777" w:rsidR="00FA70D9" w:rsidRPr="00EE7E06" w:rsidRDefault="00FA70D9" w:rsidP="00FA70D9">
      <w:pPr>
        <w:rPr>
          <w:rFonts w:asciiTheme="minorBidi" w:hAnsiTheme="minorBidi"/>
          <w:sz w:val="32"/>
          <w:szCs w:val="32"/>
        </w:rPr>
      </w:pPr>
      <w:r w:rsidRPr="00EE7E06">
        <w:rPr>
          <w:rFonts w:asciiTheme="minorBidi" w:hAnsiTheme="minorBidi"/>
          <w:sz w:val="32"/>
          <w:szCs w:val="32"/>
        </w:rPr>
        <w:t xml:space="preserve">Review requirement to report themselves of migrants, i.e., being required to report themselves every 90 days, screening mechanism before deportation, fixed duration of detention, less requirements when applying for bail </w:t>
      </w:r>
    </w:p>
    <w:p w14:paraId="4015BC35" w14:textId="77777777" w:rsidR="00FA70D9" w:rsidRPr="00EE7E06" w:rsidRDefault="00FA70D9" w:rsidP="00FA70D9">
      <w:pPr>
        <w:rPr>
          <w:rFonts w:asciiTheme="minorBidi" w:hAnsiTheme="minorBidi"/>
          <w:b/>
          <w:bCs/>
          <w:sz w:val="32"/>
          <w:szCs w:val="32"/>
        </w:rPr>
      </w:pPr>
      <w:r w:rsidRPr="00EE7E06">
        <w:rPr>
          <w:rFonts w:asciiTheme="minorBidi" w:hAnsiTheme="minorBidi"/>
          <w:b/>
          <w:bCs/>
          <w:sz w:val="32"/>
          <w:szCs w:val="32"/>
        </w:rPr>
        <w:t>6. The Office of the Prime Minister Notification on National Screening Mechanism (NSM)</w:t>
      </w:r>
    </w:p>
    <w:p w14:paraId="3945BCB6" w14:textId="1CE21F0A" w:rsidR="000859BC" w:rsidRPr="00EE7E06" w:rsidRDefault="00FA70D9" w:rsidP="00FA70D9">
      <w:pPr>
        <w:rPr>
          <w:rFonts w:asciiTheme="minorBidi" w:hAnsiTheme="minorBidi"/>
          <w:sz w:val="32"/>
          <w:szCs w:val="32"/>
        </w:rPr>
      </w:pPr>
      <w:r w:rsidRPr="00EE7E06">
        <w:rPr>
          <w:rFonts w:asciiTheme="minorBidi" w:hAnsiTheme="minorBidi"/>
          <w:sz w:val="32"/>
          <w:szCs w:val="32"/>
        </w:rPr>
        <w:t>Review structure of the Committee, provide for clear protection measures including the recognition of their legal status, offering them social benefits and welfare, alternative to detention of children and their families</w:t>
      </w:r>
    </w:p>
    <w:p w14:paraId="4E891D4B" w14:textId="36325C9E" w:rsidR="00FA70D9" w:rsidRPr="00EE7E06" w:rsidRDefault="00FA70D9" w:rsidP="00FA70D9">
      <w:pPr>
        <w:rPr>
          <w:rFonts w:asciiTheme="minorBidi" w:hAnsiTheme="minorBidi"/>
          <w:b/>
          <w:bCs/>
          <w:sz w:val="32"/>
          <w:szCs w:val="32"/>
        </w:rPr>
      </w:pPr>
      <w:r w:rsidRPr="00EE7E06">
        <w:rPr>
          <w:rFonts w:asciiTheme="minorBidi" w:hAnsiTheme="minorBidi"/>
          <w:b/>
          <w:bCs/>
          <w:sz w:val="32"/>
          <w:szCs w:val="32"/>
        </w:rPr>
        <w:t xml:space="preserve">7. The </w:t>
      </w:r>
      <w:r w:rsidR="003236F4" w:rsidRPr="00EE7E06">
        <w:rPr>
          <w:rFonts w:asciiTheme="minorBidi" w:hAnsiTheme="minorBidi"/>
          <w:b/>
          <w:bCs/>
          <w:sz w:val="32"/>
          <w:szCs w:val="32"/>
        </w:rPr>
        <w:t xml:space="preserve">Labour Code </w:t>
      </w:r>
    </w:p>
    <w:p w14:paraId="2B8D2CE3" w14:textId="57F34908" w:rsidR="00025DDA" w:rsidRPr="00EE7E06" w:rsidRDefault="003236F4" w:rsidP="003236F4">
      <w:pPr>
        <w:rPr>
          <w:rFonts w:asciiTheme="minorBidi" w:hAnsiTheme="minorBidi"/>
          <w:sz w:val="32"/>
          <w:szCs w:val="32"/>
        </w:rPr>
      </w:pPr>
      <w:r w:rsidRPr="00EE7E06">
        <w:rPr>
          <w:rFonts w:asciiTheme="minorBidi" w:hAnsiTheme="minorBidi"/>
          <w:sz w:val="32"/>
          <w:szCs w:val="32"/>
        </w:rPr>
        <w:t xml:space="preserve">All labour-related laws which are dissipated and redundant should be reformed and codified to provide for clear labour protection standards. Such draft labour code used to be proposed, but was rejected by the previous administration.  </w:t>
      </w:r>
    </w:p>
    <w:p w14:paraId="332F21F1" w14:textId="77777777" w:rsidR="00025DDA" w:rsidRPr="00EE7E06" w:rsidRDefault="00025DDA" w:rsidP="00F86F75">
      <w:pPr>
        <w:rPr>
          <w:rFonts w:asciiTheme="minorBidi" w:hAnsiTheme="minorBidi"/>
          <w:b/>
          <w:bCs/>
          <w:sz w:val="32"/>
          <w:szCs w:val="32"/>
          <w:u w:val="single"/>
        </w:rPr>
      </w:pPr>
    </w:p>
    <w:p w14:paraId="11393DB5" w14:textId="16A04E9A" w:rsidR="00025DDA" w:rsidRPr="00EE7E06" w:rsidRDefault="00F86F75" w:rsidP="00F86F75">
      <w:pPr>
        <w:rPr>
          <w:rFonts w:asciiTheme="minorBidi" w:hAnsiTheme="minorBidi"/>
          <w:b/>
          <w:bCs/>
          <w:sz w:val="32"/>
          <w:szCs w:val="32"/>
          <w:u w:val="single"/>
        </w:rPr>
      </w:pPr>
      <w:r w:rsidRPr="00EE7E06">
        <w:rPr>
          <w:rFonts w:asciiTheme="minorBidi" w:hAnsiTheme="minorBidi"/>
          <w:b/>
          <w:bCs/>
          <w:sz w:val="32"/>
          <w:szCs w:val="32"/>
          <w:u w:val="single"/>
        </w:rPr>
        <w:t>The international conventions</w:t>
      </w:r>
      <w:r w:rsidR="00F10B18">
        <w:rPr>
          <w:rFonts w:asciiTheme="minorBidi" w:hAnsiTheme="minorBidi" w:hint="cs"/>
          <w:b/>
          <w:bCs/>
          <w:sz w:val="32"/>
          <w:szCs w:val="32"/>
          <w:u w:val="single"/>
          <w:cs/>
        </w:rPr>
        <w:t xml:space="preserve"> </w:t>
      </w:r>
      <w:r w:rsidR="00F10B18">
        <w:rPr>
          <w:rFonts w:asciiTheme="minorBidi" w:hAnsiTheme="minorBidi"/>
          <w:b/>
          <w:bCs/>
          <w:sz w:val="32"/>
          <w:szCs w:val="32"/>
          <w:u w:val="single"/>
        </w:rPr>
        <w:t xml:space="preserve">to be consider for </w:t>
      </w:r>
      <w:r w:rsidRPr="00EE7E06">
        <w:rPr>
          <w:rFonts w:asciiTheme="minorBidi" w:hAnsiTheme="minorBidi"/>
          <w:b/>
          <w:bCs/>
          <w:sz w:val="32"/>
          <w:szCs w:val="32"/>
          <w:u w:val="single"/>
        </w:rPr>
        <w:t xml:space="preserve">signing  </w:t>
      </w:r>
    </w:p>
    <w:p w14:paraId="57760ECC" w14:textId="505D1EC1" w:rsidR="00B61973" w:rsidRPr="00EE7E06" w:rsidRDefault="00B61973" w:rsidP="00B61973">
      <w:pPr>
        <w:pStyle w:val="ListParagraph"/>
        <w:numPr>
          <w:ilvl w:val="0"/>
          <w:numId w:val="13"/>
        </w:numPr>
        <w:rPr>
          <w:rFonts w:asciiTheme="minorBidi" w:hAnsiTheme="minorBidi"/>
          <w:sz w:val="32"/>
          <w:szCs w:val="32"/>
        </w:rPr>
      </w:pPr>
      <w:r w:rsidRPr="00EE7E06">
        <w:rPr>
          <w:rFonts w:asciiTheme="minorBidi" w:hAnsiTheme="minorBidi"/>
          <w:sz w:val="32"/>
          <w:szCs w:val="32"/>
        </w:rPr>
        <w:lastRenderedPageBreak/>
        <w:t xml:space="preserve">International Convention on the Protection of the Rights of All Migrant Workers and Members of Their Families </w:t>
      </w:r>
      <w:r w:rsidRPr="00EE7E06">
        <w:rPr>
          <w:rFonts w:asciiTheme="minorBidi" w:hAnsiTheme="minorBidi"/>
          <w:sz w:val="32"/>
          <w:szCs w:val="32"/>
          <w:cs/>
        </w:rPr>
        <w:t>1990</w:t>
      </w:r>
    </w:p>
    <w:p w14:paraId="67228937" w14:textId="1F71AC41" w:rsidR="00B61973" w:rsidRPr="00EE7E06" w:rsidRDefault="00B61973" w:rsidP="00B61973">
      <w:pPr>
        <w:pStyle w:val="ListParagraph"/>
        <w:numPr>
          <w:ilvl w:val="0"/>
          <w:numId w:val="13"/>
        </w:numPr>
        <w:rPr>
          <w:rFonts w:asciiTheme="minorBidi" w:hAnsiTheme="minorBidi"/>
          <w:sz w:val="32"/>
          <w:szCs w:val="32"/>
        </w:rPr>
      </w:pPr>
      <w:r w:rsidRPr="00EE7E06">
        <w:rPr>
          <w:rFonts w:asciiTheme="minorBidi" w:hAnsiTheme="minorBidi"/>
          <w:sz w:val="32"/>
          <w:szCs w:val="32"/>
        </w:rPr>
        <w:t xml:space="preserve">ILO Convention </w:t>
      </w:r>
      <w:r w:rsidRPr="00EE7E06">
        <w:rPr>
          <w:rFonts w:asciiTheme="minorBidi" w:hAnsiTheme="minorBidi"/>
          <w:sz w:val="32"/>
          <w:szCs w:val="32"/>
          <w:cs/>
        </w:rPr>
        <w:t>87</w:t>
      </w:r>
      <w:r w:rsidRPr="00EE7E06">
        <w:rPr>
          <w:rFonts w:asciiTheme="minorBidi" w:hAnsiTheme="minorBidi"/>
          <w:sz w:val="32"/>
          <w:szCs w:val="32"/>
        </w:rPr>
        <w:t xml:space="preserve">, </w:t>
      </w:r>
      <w:r w:rsidRPr="00EE7E06">
        <w:rPr>
          <w:rFonts w:asciiTheme="minorBidi" w:hAnsiTheme="minorBidi"/>
          <w:sz w:val="32"/>
          <w:szCs w:val="32"/>
          <w:cs/>
        </w:rPr>
        <w:t>98</w:t>
      </w:r>
      <w:r w:rsidRPr="00EE7E06">
        <w:rPr>
          <w:rFonts w:asciiTheme="minorBidi" w:hAnsiTheme="minorBidi"/>
          <w:sz w:val="32"/>
          <w:szCs w:val="32"/>
        </w:rPr>
        <w:t xml:space="preserve"> on Freedom of Association and the Right to Organize and Collective Bargaining   </w:t>
      </w:r>
    </w:p>
    <w:p w14:paraId="32F6EC68" w14:textId="66EA00CB" w:rsidR="00B61973" w:rsidRPr="00EE7E06" w:rsidRDefault="00B61973" w:rsidP="00B61973">
      <w:pPr>
        <w:pStyle w:val="ListParagraph"/>
        <w:numPr>
          <w:ilvl w:val="0"/>
          <w:numId w:val="13"/>
        </w:numPr>
        <w:rPr>
          <w:rFonts w:asciiTheme="minorBidi" w:hAnsiTheme="minorBidi"/>
          <w:sz w:val="32"/>
          <w:szCs w:val="32"/>
        </w:rPr>
      </w:pPr>
      <w:r w:rsidRPr="00EE7E06">
        <w:rPr>
          <w:rFonts w:asciiTheme="minorBidi" w:hAnsiTheme="minorBidi"/>
          <w:sz w:val="32"/>
          <w:szCs w:val="32"/>
        </w:rPr>
        <w:t xml:space="preserve">ILO Convention </w:t>
      </w:r>
      <w:r w:rsidRPr="00EE7E06">
        <w:rPr>
          <w:rFonts w:asciiTheme="minorBidi" w:hAnsiTheme="minorBidi"/>
          <w:sz w:val="32"/>
          <w:szCs w:val="32"/>
          <w:cs/>
        </w:rPr>
        <w:t>189</w:t>
      </w:r>
      <w:r w:rsidRPr="00EE7E06">
        <w:rPr>
          <w:rFonts w:asciiTheme="minorBidi" w:hAnsiTheme="minorBidi"/>
          <w:sz w:val="32"/>
          <w:szCs w:val="32"/>
        </w:rPr>
        <w:t xml:space="preserve">, the International Labour Organization (ILO) Convention no. </w:t>
      </w:r>
      <w:r w:rsidRPr="00EE7E06">
        <w:rPr>
          <w:rFonts w:asciiTheme="minorBidi" w:hAnsiTheme="minorBidi"/>
          <w:sz w:val="32"/>
          <w:szCs w:val="32"/>
          <w:cs/>
        </w:rPr>
        <w:t>189</w:t>
      </w:r>
      <w:r w:rsidRPr="00EE7E06">
        <w:rPr>
          <w:rFonts w:asciiTheme="minorBidi" w:hAnsiTheme="minorBidi"/>
          <w:sz w:val="32"/>
          <w:szCs w:val="32"/>
        </w:rPr>
        <w:t xml:space="preserve"> on Decent Work for Domestic Workers </w:t>
      </w:r>
    </w:p>
    <w:p w14:paraId="45D81B10" w14:textId="3A2D5B04" w:rsidR="00B61973" w:rsidRPr="00EE7E06" w:rsidRDefault="00B61973" w:rsidP="00B61973">
      <w:pPr>
        <w:pStyle w:val="ListParagraph"/>
        <w:numPr>
          <w:ilvl w:val="0"/>
          <w:numId w:val="13"/>
        </w:numPr>
        <w:rPr>
          <w:rFonts w:asciiTheme="minorBidi" w:hAnsiTheme="minorBidi"/>
          <w:sz w:val="32"/>
          <w:szCs w:val="32"/>
        </w:rPr>
      </w:pPr>
      <w:r w:rsidRPr="00EE7E06">
        <w:rPr>
          <w:rFonts w:asciiTheme="minorBidi" w:hAnsiTheme="minorBidi"/>
          <w:sz w:val="32"/>
          <w:szCs w:val="32"/>
        </w:rPr>
        <w:t xml:space="preserve">ILO Convention </w:t>
      </w:r>
      <w:r w:rsidRPr="00EE7E06">
        <w:rPr>
          <w:rFonts w:asciiTheme="minorBidi" w:hAnsiTheme="minorBidi"/>
          <w:sz w:val="32"/>
          <w:szCs w:val="32"/>
          <w:cs/>
        </w:rPr>
        <w:t>190</w:t>
      </w:r>
      <w:r w:rsidRPr="00EE7E06">
        <w:rPr>
          <w:rFonts w:asciiTheme="minorBidi" w:hAnsiTheme="minorBidi"/>
          <w:sz w:val="32"/>
          <w:szCs w:val="32"/>
        </w:rPr>
        <w:t xml:space="preserve">, the Convention on Eliminating Violence and Harassment in the World of Work </w:t>
      </w:r>
      <w:r w:rsidRPr="00EE7E06">
        <w:rPr>
          <w:rFonts w:asciiTheme="minorBidi" w:hAnsiTheme="minorBidi"/>
          <w:sz w:val="32"/>
          <w:szCs w:val="32"/>
          <w:cs/>
        </w:rPr>
        <w:t>2019</w:t>
      </w:r>
    </w:p>
    <w:p w14:paraId="0E930105" w14:textId="7909782C" w:rsidR="00B61973" w:rsidRPr="00EE7E06" w:rsidRDefault="00B61973" w:rsidP="00B61973">
      <w:pPr>
        <w:pStyle w:val="ListParagraph"/>
        <w:numPr>
          <w:ilvl w:val="0"/>
          <w:numId w:val="13"/>
        </w:numPr>
        <w:rPr>
          <w:rFonts w:asciiTheme="minorBidi" w:hAnsiTheme="minorBidi"/>
          <w:sz w:val="32"/>
          <w:szCs w:val="32"/>
        </w:rPr>
      </w:pPr>
      <w:r w:rsidRPr="00EE7E06">
        <w:rPr>
          <w:rFonts w:asciiTheme="minorBidi" w:hAnsiTheme="minorBidi"/>
          <w:sz w:val="32"/>
          <w:szCs w:val="32"/>
        </w:rPr>
        <w:t xml:space="preserve">ILO Convention </w:t>
      </w:r>
      <w:r w:rsidRPr="00EE7E06">
        <w:rPr>
          <w:rFonts w:asciiTheme="minorBidi" w:hAnsiTheme="minorBidi"/>
          <w:sz w:val="32"/>
          <w:szCs w:val="32"/>
          <w:cs/>
        </w:rPr>
        <w:t>181</w:t>
      </w:r>
      <w:r w:rsidRPr="00EE7E06">
        <w:rPr>
          <w:rFonts w:asciiTheme="minorBidi" w:hAnsiTheme="minorBidi"/>
          <w:sz w:val="32"/>
          <w:szCs w:val="32"/>
        </w:rPr>
        <w:t xml:space="preserve">, the Private Employment Agencies Convention </w:t>
      </w:r>
      <w:r w:rsidRPr="00EE7E06">
        <w:rPr>
          <w:rFonts w:asciiTheme="minorBidi" w:hAnsiTheme="minorBidi"/>
          <w:sz w:val="32"/>
          <w:szCs w:val="32"/>
          <w:cs/>
        </w:rPr>
        <w:t>1997</w:t>
      </w:r>
      <w:r w:rsidRPr="00EE7E06">
        <w:rPr>
          <w:rFonts w:asciiTheme="minorBidi" w:hAnsiTheme="minorBidi"/>
          <w:sz w:val="32"/>
          <w:szCs w:val="32"/>
        </w:rPr>
        <w:t xml:space="preserve"> and its recommendations </w:t>
      </w:r>
    </w:p>
    <w:p w14:paraId="7B45E98C" w14:textId="7B543A60" w:rsidR="00025DDA" w:rsidRPr="00EE7E06" w:rsidRDefault="00B61973" w:rsidP="00B61973">
      <w:pPr>
        <w:pStyle w:val="ListParagraph"/>
        <w:numPr>
          <w:ilvl w:val="0"/>
          <w:numId w:val="13"/>
        </w:numPr>
        <w:rPr>
          <w:rFonts w:asciiTheme="minorBidi" w:hAnsiTheme="minorBidi"/>
          <w:sz w:val="32"/>
          <w:szCs w:val="32"/>
        </w:rPr>
      </w:pPr>
      <w:r w:rsidRPr="00EE7E06">
        <w:rPr>
          <w:rFonts w:asciiTheme="minorBidi" w:hAnsiTheme="minorBidi"/>
          <w:sz w:val="32"/>
          <w:szCs w:val="32"/>
        </w:rPr>
        <w:t xml:space="preserve">ILO Convention </w:t>
      </w:r>
      <w:r w:rsidRPr="00EE7E06">
        <w:rPr>
          <w:rFonts w:asciiTheme="minorBidi" w:hAnsiTheme="minorBidi"/>
          <w:sz w:val="32"/>
          <w:szCs w:val="32"/>
          <w:cs/>
        </w:rPr>
        <w:t>143</w:t>
      </w:r>
      <w:r w:rsidRPr="00EE7E06">
        <w:rPr>
          <w:rFonts w:asciiTheme="minorBidi" w:hAnsiTheme="minorBidi"/>
          <w:sz w:val="32"/>
          <w:szCs w:val="32"/>
        </w:rPr>
        <w:t>, the Migrant Workers Convention</w:t>
      </w:r>
    </w:p>
    <w:p w14:paraId="3274E974" w14:textId="77777777" w:rsidR="00B61973" w:rsidRPr="00EE7E06" w:rsidRDefault="00B61973" w:rsidP="00B61973">
      <w:pPr>
        <w:rPr>
          <w:rFonts w:asciiTheme="minorBidi" w:hAnsiTheme="minorBidi"/>
          <w:b/>
          <w:bCs/>
          <w:sz w:val="32"/>
          <w:szCs w:val="32"/>
          <w:u w:val="single"/>
        </w:rPr>
      </w:pPr>
      <w:r w:rsidRPr="00EE7E06">
        <w:rPr>
          <w:rFonts w:asciiTheme="minorBidi" w:hAnsiTheme="minorBidi"/>
          <w:b/>
          <w:bCs/>
          <w:sz w:val="32"/>
          <w:szCs w:val="32"/>
          <w:u w:val="single"/>
        </w:rPr>
        <w:t>Recommendations on the reform of the Ministry of Labour</w:t>
      </w:r>
    </w:p>
    <w:p w14:paraId="4A2CD2AB" w14:textId="77777777" w:rsidR="00B61973" w:rsidRPr="00EE7E06" w:rsidRDefault="00B61973" w:rsidP="00B61973">
      <w:pPr>
        <w:ind w:firstLine="720"/>
        <w:rPr>
          <w:rFonts w:asciiTheme="minorBidi" w:hAnsiTheme="minorBidi"/>
          <w:sz w:val="32"/>
          <w:szCs w:val="32"/>
        </w:rPr>
      </w:pPr>
      <w:r w:rsidRPr="00EE7E06">
        <w:rPr>
          <w:rFonts w:asciiTheme="minorBidi" w:hAnsiTheme="minorBidi"/>
          <w:sz w:val="32"/>
          <w:szCs w:val="32"/>
        </w:rPr>
        <w:t xml:space="preserve">A key challenge to the effort to address the problems and develop skills of workers including migrant workers is the reform of the Ministry of Labour’s bureaucratic procedure. </w:t>
      </w:r>
    </w:p>
    <w:p w14:paraId="349AC78F" w14:textId="77777777" w:rsidR="00B61973" w:rsidRPr="00EE7E06" w:rsidRDefault="00B61973" w:rsidP="00B61973">
      <w:pPr>
        <w:rPr>
          <w:rFonts w:asciiTheme="minorBidi" w:hAnsiTheme="minorBidi"/>
          <w:b/>
          <w:bCs/>
          <w:sz w:val="32"/>
          <w:szCs w:val="32"/>
          <w:u w:val="single"/>
        </w:rPr>
      </w:pPr>
      <w:r w:rsidRPr="00EE7E06">
        <w:rPr>
          <w:rFonts w:asciiTheme="minorBidi" w:hAnsiTheme="minorBidi"/>
          <w:b/>
          <w:bCs/>
          <w:sz w:val="32"/>
          <w:szCs w:val="32"/>
          <w:u w:val="single"/>
        </w:rPr>
        <w:t xml:space="preserve">Recommendations on operations </w:t>
      </w:r>
    </w:p>
    <w:p w14:paraId="30E67FD5" w14:textId="77777777" w:rsidR="00B61973" w:rsidRPr="00EE7E06" w:rsidRDefault="00B61973" w:rsidP="00B61973">
      <w:pPr>
        <w:rPr>
          <w:rFonts w:asciiTheme="minorBidi" w:hAnsiTheme="minorBidi"/>
          <w:sz w:val="32"/>
          <w:szCs w:val="32"/>
        </w:rPr>
      </w:pPr>
      <w:r w:rsidRPr="00EE7E06">
        <w:rPr>
          <w:rFonts w:asciiTheme="minorBidi" w:hAnsiTheme="minorBidi"/>
          <w:sz w:val="32"/>
          <w:szCs w:val="32"/>
        </w:rPr>
        <w:t>1. Establish a working committee on the management of migrant workers to support the work of the Minister of Labour</w:t>
      </w:r>
    </w:p>
    <w:p w14:paraId="15C2E1C7" w14:textId="77777777" w:rsidR="00B61973" w:rsidRPr="00EE7E06" w:rsidRDefault="00B61973" w:rsidP="00B61973">
      <w:pPr>
        <w:rPr>
          <w:rFonts w:asciiTheme="minorBidi" w:hAnsiTheme="minorBidi"/>
          <w:sz w:val="32"/>
          <w:szCs w:val="32"/>
        </w:rPr>
      </w:pPr>
      <w:r w:rsidRPr="00EE7E06">
        <w:rPr>
          <w:rFonts w:asciiTheme="minorBidi" w:hAnsiTheme="minorBidi"/>
          <w:sz w:val="32"/>
          <w:szCs w:val="32"/>
        </w:rPr>
        <w:t xml:space="preserve">2. Establish a team to reform legislations concerning the recruitment and management of migrant workers to support the work of the House of Representatives’ Standing Committee on Labour Affairs and the Move Forward Party’s labour law team </w:t>
      </w:r>
    </w:p>
    <w:p w14:paraId="22FF14F0" w14:textId="23162A3C" w:rsidR="00025DDA" w:rsidRPr="00EE7E06" w:rsidRDefault="00B61973" w:rsidP="00B61973">
      <w:pPr>
        <w:rPr>
          <w:rFonts w:asciiTheme="minorBidi" w:hAnsiTheme="minorBidi"/>
          <w:sz w:val="32"/>
          <w:szCs w:val="32"/>
          <w:cs/>
        </w:rPr>
      </w:pPr>
      <w:r w:rsidRPr="00EE7E06">
        <w:rPr>
          <w:rFonts w:asciiTheme="minorBidi" w:hAnsiTheme="minorBidi"/>
          <w:sz w:val="32"/>
          <w:szCs w:val="32"/>
        </w:rPr>
        <w:t>3. Recruit representatives of workers and experts to sit in the Committee on Policies concerning the Management of Foreign Workers’ Employment (pursuant to Section 17).</w:t>
      </w:r>
    </w:p>
    <w:sectPr w:rsidR="00025DDA" w:rsidRPr="00EE7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466F45"/>
    <w:multiLevelType w:val="singleLevel"/>
    <w:tmpl w:val="0CC411EA"/>
    <w:lvl w:ilvl="0">
      <w:start w:val="1"/>
      <w:numFmt w:val="decimal"/>
      <w:suff w:val="space"/>
      <w:lvlText w:val="%1."/>
      <w:lvlJc w:val="left"/>
      <w:rPr>
        <w:b/>
        <w:bCs/>
        <w:lang w:val="en-US"/>
      </w:rPr>
    </w:lvl>
  </w:abstractNum>
  <w:abstractNum w:abstractNumId="1" w15:restartNumberingAfterBreak="0">
    <w:nsid w:val="01F305F5"/>
    <w:multiLevelType w:val="hybridMultilevel"/>
    <w:tmpl w:val="6848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A0934"/>
    <w:multiLevelType w:val="hybridMultilevel"/>
    <w:tmpl w:val="99FC02F2"/>
    <w:lvl w:ilvl="0" w:tplc="DD8256DC">
      <w:start w:val="6"/>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E1CF1"/>
    <w:multiLevelType w:val="hybridMultilevel"/>
    <w:tmpl w:val="6DFA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B017D"/>
    <w:multiLevelType w:val="hybridMultilevel"/>
    <w:tmpl w:val="923A20AA"/>
    <w:lvl w:ilvl="0" w:tplc="69DC83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0265B"/>
    <w:multiLevelType w:val="hybridMultilevel"/>
    <w:tmpl w:val="04CC8A36"/>
    <w:lvl w:ilvl="0" w:tplc="69DC8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136FC9"/>
    <w:multiLevelType w:val="hybridMultilevel"/>
    <w:tmpl w:val="A4225418"/>
    <w:lvl w:ilvl="0" w:tplc="69DC83C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381B21"/>
    <w:multiLevelType w:val="hybridMultilevel"/>
    <w:tmpl w:val="A0E61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B2B73"/>
    <w:multiLevelType w:val="hybridMultilevel"/>
    <w:tmpl w:val="30BE46EE"/>
    <w:lvl w:ilvl="0" w:tplc="69DC83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B5A3A"/>
    <w:multiLevelType w:val="hybridMultilevel"/>
    <w:tmpl w:val="05329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17AC6"/>
    <w:multiLevelType w:val="hybridMultilevel"/>
    <w:tmpl w:val="8244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F790C"/>
    <w:multiLevelType w:val="hybridMultilevel"/>
    <w:tmpl w:val="5D6C8CF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F240A53"/>
    <w:multiLevelType w:val="hybridMultilevel"/>
    <w:tmpl w:val="DDD4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C4A0D"/>
    <w:multiLevelType w:val="hybridMultilevel"/>
    <w:tmpl w:val="7DCEBBEC"/>
    <w:lvl w:ilvl="0" w:tplc="D1FC5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CC4F8E"/>
    <w:multiLevelType w:val="hybridMultilevel"/>
    <w:tmpl w:val="8E2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45C28"/>
    <w:multiLevelType w:val="hybridMultilevel"/>
    <w:tmpl w:val="54A4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072156">
    <w:abstractNumId w:val="5"/>
  </w:num>
  <w:num w:numId="2" w16cid:durableId="1106928835">
    <w:abstractNumId w:val="13"/>
  </w:num>
  <w:num w:numId="3" w16cid:durableId="584648766">
    <w:abstractNumId w:val="6"/>
  </w:num>
  <w:num w:numId="4" w16cid:durableId="2062052682">
    <w:abstractNumId w:val="4"/>
  </w:num>
  <w:num w:numId="5" w16cid:durableId="1859003419">
    <w:abstractNumId w:val="9"/>
  </w:num>
  <w:num w:numId="6" w16cid:durableId="2012294798">
    <w:abstractNumId w:val="8"/>
  </w:num>
  <w:num w:numId="7" w16cid:durableId="540870478">
    <w:abstractNumId w:val="3"/>
  </w:num>
  <w:num w:numId="8" w16cid:durableId="1623268817">
    <w:abstractNumId w:val="7"/>
  </w:num>
  <w:num w:numId="9" w16cid:durableId="69156378">
    <w:abstractNumId w:val="1"/>
  </w:num>
  <w:num w:numId="10" w16cid:durableId="289241107">
    <w:abstractNumId w:val="12"/>
  </w:num>
  <w:num w:numId="11" w16cid:durableId="1475751715">
    <w:abstractNumId w:val="10"/>
  </w:num>
  <w:num w:numId="12" w16cid:durableId="596401431">
    <w:abstractNumId w:val="15"/>
  </w:num>
  <w:num w:numId="13" w16cid:durableId="960650085">
    <w:abstractNumId w:val="11"/>
  </w:num>
  <w:num w:numId="14" w16cid:durableId="579950754">
    <w:abstractNumId w:val="14"/>
  </w:num>
  <w:num w:numId="15" w16cid:durableId="730470932">
    <w:abstractNumId w:val="2"/>
  </w:num>
  <w:num w:numId="16" w16cid:durableId="86252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EC"/>
    <w:rsid w:val="00025DDA"/>
    <w:rsid w:val="000859BC"/>
    <w:rsid w:val="00097582"/>
    <w:rsid w:val="000C322B"/>
    <w:rsid w:val="000C7097"/>
    <w:rsid w:val="000D230D"/>
    <w:rsid w:val="000F70F4"/>
    <w:rsid w:val="001066DB"/>
    <w:rsid w:val="0012757A"/>
    <w:rsid w:val="0015492E"/>
    <w:rsid w:val="001549EB"/>
    <w:rsid w:val="0017090D"/>
    <w:rsid w:val="001D4BAA"/>
    <w:rsid w:val="00223FEA"/>
    <w:rsid w:val="00236783"/>
    <w:rsid w:val="002A2D77"/>
    <w:rsid w:val="002B44FE"/>
    <w:rsid w:val="002F1851"/>
    <w:rsid w:val="00305D45"/>
    <w:rsid w:val="00322636"/>
    <w:rsid w:val="00323228"/>
    <w:rsid w:val="00323583"/>
    <w:rsid w:val="003236F4"/>
    <w:rsid w:val="00362822"/>
    <w:rsid w:val="00373213"/>
    <w:rsid w:val="003F2998"/>
    <w:rsid w:val="004060DB"/>
    <w:rsid w:val="00433551"/>
    <w:rsid w:val="00440BFD"/>
    <w:rsid w:val="0046470F"/>
    <w:rsid w:val="00472FCD"/>
    <w:rsid w:val="00495FEC"/>
    <w:rsid w:val="004A6341"/>
    <w:rsid w:val="004D5A95"/>
    <w:rsid w:val="00502255"/>
    <w:rsid w:val="005413EE"/>
    <w:rsid w:val="00544160"/>
    <w:rsid w:val="00554265"/>
    <w:rsid w:val="00560CE8"/>
    <w:rsid w:val="005F7305"/>
    <w:rsid w:val="00600388"/>
    <w:rsid w:val="0067061C"/>
    <w:rsid w:val="006912F6"/>
    <w:rsid w:val="006927FE"/>
    <w:rsid w:val="006C3EB8"/>
    <w:rsid w:val="006E15F1"/>
    <w:rsid w:val="00727CD6"/>
    <w:rsid w:val="00733E61"/>
    <w:rsid w:val="00746F65"/>
    <w:rsid w:val="007526C9"/>
    <w:rsid w:val="007F122F"/>
    <w:rsid w:val="0081523F"/>
    <w:rsid w:val="00826A6B"/>
    <w:rsid w:val="00852A0E"/>
    <w:rsid w:val="0088685D"/>
    <w:rsid w:val="008B36FC"/>
    <w:rsid w:val="008C7996"/>
    <w:rsid w:val="00991CB8"/>
    <w:rsid w:val="009C5F3E"/>
    <w:rsid w:val="009D27B2"/>
    <w:rsid w:val="009E05CC"/>
    <w:rsid w:val="00A273B7"/>
    <w:rsid w:val="00A91413"/>
    <w:rsid w:val="00B10E1F"/>
    <w:rsid w:val="00B20295"/>
    <w:rsid w:val="00B41F93"/>
    <w:rsid w:val="00B61973"/>
    <w:rsid w:val="00B66B40"/>
    <w:rsid w:val="00B85F81"/>
    <w:rsid w:val="00BB551D"/>
    <w:rsid w:val="00BB77DC"/>
    <w:rsid w:val="00BF1ACF"/>
    <w:rsid w:val="00C309ED"/>
    <w:rsid w:val="00C4326A"/>
    <w:rsid w:val="00C50C65"/>
    <w:rsid w:val="00C73CC3"/>
    <w:rsid w:val="00CB4E53"/>
    <w:rsid w:val="00CC17F1"/>
    <w:rsid w:val="00CD30AD"/>
    <w:rsid w:val="00CE0C5B"/>
    <w:rsid w:val="00CF491C"/>
    <w:rsid w:val="00D1712D"/>
    <w:rsid w:val="00D26AB8"/>
    <w:rsid w:val="00D47F17"/>
    <w:rsid w:val="00D73B9D"/>
    <w:rsid w:val="00DC2136"/>
    <w:rsid w:val="00DD133F"/>
    <w:rsid w:val="00E03A5A"/>
    <w:rsid w:val="00E06170"/>
    <w:rsid w:val="00E41788"/>
    <w:rsid w:val="00E479F1"/>
    <w:rsid w:val="00E8365F"/>
    <w:rsid w:val="00EA18CA"/>
    <w:rsid w:val="00EE1992"/>
    <w:rsid w:val="00EE7E06"/>
    <w:rsid w:val="00F038B7"/>
    <w:rsid w:val="00F10B18"/>
    <w:rsid w:val="00F86F75"/>
    <w:rsid w:val="00F941EF"/>
    <w:rsid w:val="00FA065C"/>
    <w:rsid w:val="00FA70D9"/>
    <w:rsid w:val="00FC18BA"/>
    <w:rsid w:val="00FC1D7B"/>
    <w:rsid w:val="00FD2A4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38FA"/>
  <w15:chartTrackingRefBased/>
  <w15:docId w15:val="{E8830607-04BC-4B32-8619-45916B0E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FE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61C"/>
    <w:pPr>
      <w:ind w:left="720"/>
      <w:contextualSpacing/>
    </w:pPr>
  </w:style>
  <w:style w:type="table" w:styleId="GridTable4-Accent5">
    <w:name w:val="Grid Table 4 Accent 5"/>
    <w:basedOn w:val="TableNormal"/>
    <w:uiPriority w:val="49"/>
    <w:rsid w:val="009C5F3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
    <w:name w:val="Table Grid1"/>
    <w:basedOn w:val="TableNormal"/>
    <w:next w:val="TableGrid"/>
    <w:uiPriority w:val="39"/>
    <w:rsid w:val="00EE19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41056">
      <w:bodyDiv w:val="1"/>
      <w:marLeft w:val="0"/>
      <w:marRight w:val="0"/>
      <w:marTop w:val="0"/>
      <w:marBottom w:val="0"/>
      <w:divBdr>
        <w:top w:val="none" w:sz="0" w:space="0" w:color="auto"/>
        <w:left w:val="none" w:sz="0" w:space="0" w:color="auto"/>
        <w:bottom w:val="none" w:sz="0" w:space="0" w:color="auto"/>
        <w:right w:val="none" w:sz="0" w:space="0" w:color="auto"/>
      </w:divBdr>
    </w:div>
    <w:div w:id="19400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5726</Words>
  <Characters>29719</Characters>
  <Application>Microsoft Office Word</Application>
  <DocSecurity>0</DocSecurity>
  <Lines>606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adisorn kerdmongkol</dc:creator>
  <cp:keywords/>
  <dc:description/>
  <cp:lastModifiedBy>Koreeyor Manuchae</cp:lastModifiedBy>
  <cp:revision>2</cp:revision>
  <dcterms:created xsi:type="dcterms:W3CDTF">2023-07-05T14:06:00Z</dcterms:created>
  <dcterms:modified xsi:type="dcterms:W3CDTF">2023-07-05T14:06:00Z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f28ed97074f0378ef58d3dbc62d808bcc5d078178b277e147dfbfc36ea6ae3cf</vt:lpwstr>
  </property>
</Properties>
</file>